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EA9" w:rsidRPr="00C626D7" w:rsidRDefault="00E92EA9" w:rsidP="00E92EA9">
      <w:pPr>
        <w:spacing w:line="500" w:lineRule="exact"/>
        <w:jc w:val="center"/>
        <w:rPr>
          <w:rFonts w:ascii="华文中宋" w:eastAsia="华文中宋" w:hAnsi="华文中宋" w:hint="eastAsia"/>
          <w:sz w:val="32"/>
          <w:szCs w:val="20"/>
        </w:rPr>
      </w:pPr>
      <w:r w:rsidRPr="00C626D7">
        <w:rPr>
          <w:rFonts w:ascii="华文中宋" w:eastAsia="华文中宋" w:hAnsi="华文中宋" w:hint="eastAsia"/>
          <w:sz w:val="32"/>
          <w:szCs w:val="20"/>
        </w:rPr>
        <w:t>新闻与传播硕士专业学位研究生入学统一考试</w:t>
      </w:r>
    </w:p>
    <w:p w:rsidR="00E92EA9" w:rsidRPr="00C626D7" w:rsidRDefault="00352C0A" w:rsidP="00E92EA9">
      <w:pPr>
        <w:spacing w:line="500" w:lineRule="exact"/>
        <w:jc w:val="center"/>
        <w:rPr>
          <w:rFonts w:ascii="华文中宋" w:eastAsia="华文中宋" w:hAnsi="华文中宋" w:hint="eastAsia"/>
          <w:sz w:val="32"/>
          <w:szCs w:val="20"/>
        </w:rPr>
      </w:pPr>
      <w:r w:rsidRPr="00352C0A">
        <w:rPr>
          <w:rFonts w:ascii="华文中宋" w:eastAsia="华文中宋" w:hAnsi="华文中宋" w:hint="eastAsia"/>
          <w:color w:val="FF0000"/>
          <w:sz w:val="32"/>
          <w:szCs w:val="20"/>
        </w:rPr>
        <w:t>334</w:t>
      </w:r>
      <w:r w:rsidR="00E92EA9" w:rsidRPr="00C626D7">
        <w:rPr>
          <w:rFonts w:ascii="华文中宋" w:eastAsia="华文中宋" w:hAnsi="华文中宋" w:hint="eastAsia"/>
          <w:sz w:val="32"/>
          <w:szCs w:val="20"/>
        </w:rPr>
        <w:t>《新闻与传播专业综合能力》考试大纲</w:t>
      </w:r>
    </w:p>
    <w:p w:rsidR="00E92EA9" w:rsidRDefault="00E92EA9" w:rsidP="00E92EA9">
      <w:pPr>
        <w:snapToGrid w:val="0"/>
        <w:spacing w:line="360" w:lineRule="auto"/>
        <w:rPr>
          <w:rFonts w:eastAsia="仿宋_GB2312" w:hint="eastAsia"/>
          <w:sz w:val="24"/>
        </w:rPr>
      </w:pPr>
    </w:p>
    <w:p w:rsidR="00E92EA9" w:rsidRPr="00F30F0D" w:rsidRDefault="00E92EA9" w:rsidP="00E92EA9">
      <w:pPr>
        <w:snapToGrid w:val="0"/>
        <w:spacing w:beforeLines="50" w:before="156" w:afterLines="50" w:after="156" w:line="360" w:lineRule="auto"/>
        <w:ind w:firstLineChars="200" w:firstLine="480"/>
        <w:rPr>
          <w:rFonts w:eastAsia="黑体"/>
          <w:sz w:val="24"/>
        </w:rPr>
      </w:pPr>
      <w:r w:rsidRPr="00F30F0D">
        <w:rPr>
          <w:rFonts w:eastAsia="黑体"/>
          <w:sz w:val="24"/>
        </w:rPr>
        <w:t>一、考试性质</w:t>
      </w:r>
    </w:p>
    <w:p w:rsidR="00E92EA9" w:rsidRPr="00F30F0D" w:rsidRDefault="00E92EA9" w:rsidP="00E92EA9">
      <w:pPr>
        <w:snapToGrid w:val="0"/>
        <w:spacing w:line="360" w:lineRule="auto"/>
        <w:ind w:firstLine="420"/>
        <w:rPr>
          <w:rFonts w:eastAsia="仿宋_GB2312"/>
          <w:sz w:val="24"/>
        </w:rPr>
      </w:pPr>
      <w:r>
        <w:rPr>
          <w:rFonts w:eastAsia="仿宋_GB2312"/>
          <w:sz w:val="24"/>
        </w:rPr>
        <w:t>《综合能力》是</w:t>
      </w:r>
      <w:r>
        <w:rPr>
          <w:rFonts w:eastAsia="仿宋_GB2312" w:hint="eastAsia"/>
          <w:sz w:val="24"/>
        </w:rPr>
        <w:t>新闻与传播</w:t>
      </w:r>
      <w:r w:rsidRPr="00F30F0D">
        <w:rPr>
          <w:rFonts w:eastAsia="仿宋_GB2312"/>
          <w:sz w:val="24"/>
        </w:rPr>
        <w:t>硕士（</w:t>
      </w:r>
      <w:r>
        <w:rPr>
          <w:rFonts w:eastAsia="仿宋_GB2312" w:hint="eastAsia"/>
          <w:sz w:val="24"/>
        </w:rPr>
        <w:t>MJC</w:t>
      </w:r>
      <w:r w:rsidRPr="00F30F0D">
        <w:rPr>
          <w:rFonts w:eastAsia="仿宋_GB2312"/>
          <w:sz w:val="24"/>
        </w:rPr>
        <w:t>）专业学位研究生入学</w:t>
      </w:r>
      <w:r>
        <w:rPr>
          <w:rFonts w:eastAsia="仿宋_GB2312"/>
          <w:sz w:val="24"/>
        </w:rPr>
        <w:t>考试的科目之一。《综合能力》考试</w:t>
      </w:r>
      <w:r>
        <w:rPr>
          <w:rFonts w:eastAsia="仿宋_GB2312" w:hint="eastAsia"/>
          <w:sz w:val="24"/>
        </w:rPr>
        <w:t>要</w:t>
      </w:r>
      <w:r w:rsidRPr="00F30F0D">
        <w:rPr>
          <w:rFonts w:eastAsia="仿宋_GB2312"/>
          <w:sz w:val="24"/>
        </w:rPr>
        <w:t>力求反映</w:t>
      </w:r>
      <w:r>
        <w:rPr>
          <w:rFonts w:eastAsia="仿宋_GB2312" w:hint="eastAsia"/>
          <w:sz w:val="24"/>
        </w:rPr>
        <w:t>新闻与传播专业</w:t>
      </w:r>
      <w:r w:rsidRPr="00F30F0D">
        <w:rPr>
          <w:rFonts w:eastAsia="仿宋_GB2312"/>
          <w:sz w:val="24"/>
        </w:rPr>
        <w:t>硕士专业学位的特点，科学、公平、准确、规范地测评考生的基本素质和综合能力，以利用选拔具有发展潜力的优秀人才入学，为</w:t>
      </w:r>
      <w:r>
        <w:rPr>
          <w:rFonts w:eastAsia="仿宋_GB2312" w:hint="eastAsia"/>
          <w:sz w:val="24"/>
        </w:rPr>
        <w:t>我国社会主义新闻事业与媒介产业的发展</w:t>
      </w:r>
      <w:r w:rsidRPr="00F30F0D">
        <w:rPr>
          <w:rFonts w:eastAsia="仿宋_GB2312"/>
          <w:sz w:val="24"/>
        </w:rPr>
        <w:t>培养具有良好职业道德、法制观念和国际视野、具有较强分析与解决实际问题能力的高层次、应用型、复合型的</w:t>
      </w:r>
      <w:r>
        <w:rPr>
          <w:rFonts w:eastAsia="仿宋_GB2312" w:hint="eastAsia"/>
          <w:sz w:val="24"/>
        </w:rPr>
        <w:t>新闻传播</w:t>
      </w:r>
      <w:r w:rsidRPr="00F30F0D">
        <w:rPr>
          <w:rFonts w:eastAsia="仿宋_GB2312"/>
          <w:sz w:val="24"/>
        </w:rPr>
        <w:t>专业人才。</w:t>
      </w:r>
    </w:p>
    <w:p w:rsidR="00E92EA9" w:rsidRPr="00F30F0D" w:rsidRDefault="00E92EA9" w:rsidP="00E92EA9">
      <w:pPr>
        <w:snapToGrid w:val="0"/>
        <w:spacing w:beforeLines="50" w:before="156" w:afterLines="50" w:after="156" w:line="360" w:lineRule="auto"/>
        <w:ind w:firstLineChars="200" w:firstLine="480"/>
        <w:rPr>
          <w:rFonts w:eastAsia="黑体"/>
          <w:sz w:val="24"/>
        </w:rPr>
      </w:pPr>
      <w:r w:rsidRPr="00F30F0D">
        <w:rPr>
          <w:rFonts w:eastAsia="黑体"/>
          <w:sz w:val="24"/>
        </w:rPr>
        <w:t>二、考试要求</w:t>
      </w:r>
    </w:p>
    <w:p w:rsidR="00E92EA9" w:rsidRPr="00F30F0D" w:rsidRDefault="00E92EA9" w:rsidP="00E92EA9">
      <w:pPr>
        <w:snapToGrid w:val="0"/>
        <w:spacing w:line="360" w:lineRule="auto"/>
        <w:ind w:firstLine="420"/>
        <w:rPr>
          <w:rFonts w:eastAsia="仿宋_GB2312"/>
          <w:sz w:val="24"/>
        </w:rPr>
      </w:pPr>
      <w:r w:rsidRPr="00F30F0D">
        <w:rPr>
          <w:rFonts w:eastAsia="仿宋_GB2312"/>
          <w:sz w:val="24"/>
        </w:rPr>
        <w:t>测试考生对</w:t>
      </w:r>
      <w:r>
        <w:rPr>
          <w:rFonts w:eastAsia="仿宋_GB2312" w:hint="eastAsia"/>
          <w:sz w:val="24"/>
        </w:rPr>
        <w:t>新闻传播专业</w:t>
      </w:r>
      <w:r w:rsidRPr="00F30F0D">
        <w:rPr>
          <w:rFonts w:eastAsia="仿宋_GB2312"/>
          <w:sz w:val="24"/>
        </w:rPr>
        <w:t>的基本概念、基础知识的</w:t>
      </w:r>
      <w:r>
        <w:rPr>
          <w:rFonts w:eastAsia="仿宋_GB2312" w:hint="eastAsia"/>
          <w:sz w:val="24"/>
        </w:rPr>
        <w:t>掌握情况和运用能力</w:t>
      </w:r>
      <w:r w:rsidRPr="00F30F0D">
        <w:rPr>
          <w:rFonts w:eastAsia="仿宋_GB2312"/>
          <w:sz w:val="24"/>
        </w:rPr>
        <w:t>。</w:t>
      </w:r>
    </w:p>
    <w:p w:rsidR="00E92EA9" w:rsidRPr="009403AA" w:rsidRDefault="00E92EA9" w:rsidP="00E92EA9">
      <w:pPr>
        <w:snapToGrid w:val="0"/>
        <w:spacing w:beforeLines="50" w:before="156" w:afterLines="50" w:after="156" w:line="360" w:lineRule="auto"/>
        <w:ind w:firstLineChars="200" w:firstLine="480"/>
        <w:rPr>
          <w:rFonts w:eastAsia="黑体" w:hint="eastAsia"/>
          <w:sz w:val="24"/>
        </w:rPr>
      </w:pPr>
      <w:r w:rsidRPr="00F30F0D">
        <w:rPr>
          <w:rFonts w:eastAsia="黑体"/>
          <w:sz w:val="24"/>
        </w:rPr>
        <w:t>三、考试内容</w:t>
      </w:r>
    </w:p>
    <w:p w:rsidR="00E92EA9" w:rsidRPr="00F30F0D" w:rsidRDefault="00E92EA9" w:rsidP="00E92EA9">
      <w:pPr>
        <w:snapToGrid w:val="0"/>
        <w:spacing w:line="360" w:lineRule="auto"/>
        <w:ind w:firstLineChars="200" w:firstLine="480"/>
        <w:rPr>
          <w:rFonts w:eastAsia="仿宋_GB2312" w:hint="eastAsia"/>
          <w:sz w:val="24"/>
        </w:rPr>
      </w:pPr>
      <w:r w:rsidRPr="00F30F0D">
        <w:rPr>
          <w:rFonts w:eastAsia="仿宋_GB2312"/>
          <w:sz w:val="24"/>
        </w:rPr>
        <w:t>第一章</w:t>
      </w:r>
      <w:r w:rsidRPr="00F30F0D">
        <w:rPr>
          <w:rFonts w:eastAsia="仿宋_GB2312"/>
          <w:sz w:val="24"/>
        </w:rPr>
        <w:t xml:space="preserve">  </w:t>
      </w:r>
      <w:r>
        <w:rPr>
          <w:rFonts w:eastAsia="仿宋_GB2312" w:hint="eastAsia"/>
          <w:sz w:val="24"/>
        </w:rPr>
        <w:t>媒介与社会</w:t>
      </w:r>
    </w:p>
    <w:p w:rsidR="00E92EA9" w:rsidRPr="00F30F0D" w:rsidRDefault="00E92EA9" w:rsidP="00E92EA9">
      <w:pPr>
        <w:snapToGrid w:val="0"/>
        <w:spacing w:line="360" w:lineRule="auto"/>
        <w:ind w:firstLineChars="200" w:firstLine="480"/>
        <w:rPr>
          <w:rFonts w:eastAsia="仿宋_GB2312" w:hint="eastAsia"/>
          <w:sz w:val="24"/>
        </w:rPr>
      </w:pPr>
      <w:r w:rsidRPr="00F30F0D">
        <w:rPr>
          <w:rFonts w:eastAsia="仿宋_GB2312"/>
          <w:sz w:val="24"/>
        </w:rPr>
        <w:t>第一节</w:t>
      </w:r>
      <w:r w:rsidRPr="00F30F0D">
        <w:rPr>
          <w:rFonts w:eastAsia="仿宋_GB2312"/>
          <w:sz w:val="24"/>
        </w:rPr>
        <w:t xml:space="preserve">  </w:t>
      </w:r>
      <w:r>
        <w:rPr>
          <w:rFonts w:eastAsia="仿宋_GB2312" w:hint="eastAsia"/>
          <w:sz w:val="24"/>
        </w:rPr>
        <w:t>理解传播媒介</w:t>
      </w:r>
    </w:p>
    <w:p w:rsidR="00E92EA9" w:rsidRPr="00F30F0D" w:rsidRDefault="00E92EA9" w:rsidP="00E92EA9">
      <w:pPr>
        <w:snapToGrid w:val="0"/>
        <w:spacing w:line="360" w:lineRule="auto"/>
        <w:ind w:firstLineChars="300" w:firstLine="720"/>
        <w:rPr>
          <w:rFonts w:eastAsia="仿宋_GB2312" w:hint="eastAsia"/>
          <w:sz w:val="24"/>
        </w:rPr>
      </w:pPr>
      <w:r w:rsidRPr="00F30F0D">
        <w:rPr>
          <w:rFonts w:eastAsia="仿宋_GB2312"/>
          <w:sz w:val="24"/>
        </w:rPr>
        <w:t>一、</w:t>
      </w:r>
      <w:r>
        <w:rPr>
          <w:rFonts w:eastAsia="仿宋_GB2312" w:hint="eastAsia"/>
          <w:sz w:val="24"/>
        </w:rPr>
        <w:t>传播的含义与类型</w:t>
      </w:r>
    </w:p>
    <w:p w:rsidR="00E92EA9" w:rsidRDefault="00E92EA9" w:rsidP="00E92EA9">
      <w:pPr>
        <w:snapToGrid w:val="0"/>
        <w:spacing w:line="360" w:lineRule="auto"/>
        <w:rPr>
          <w:rFonts w:eastAsia="仿宋_GB2312" w:hint="eastAsia"/>
          <w:sz w:val="24"/>
        </w:rPr>
      </w:pPr>
      <w:r w:rsidRPr="00F30F0D">
        <w:rPr>
          <w:rFonts w:eastAsia="仿宋_GB2312"/>
          <w:sz w:val="24"/>
        </w:rPr>
        <w:t xml:space="preserve">      </w:t>
      </w:r>
      <w:r>
        <w:rPr>
          <w:rFonts w:eastAsia="仿宋_GB2312" w:hint="eastAsia"/>
          <w:sz w:val="24"/>
        </w:rPr>
        <w:t>二、传播的过程与要素</w:t>
      </w:r>
    </w:p>
    <w:p w:rsidR="00E92EA9" w:rsidRDefault="00E92EA9" w:rsidP="00E92EA9">
      <w:pPr>
        <w:snapToGrid w:val="0"/>
        <w:spacing w:line="360" w:lineRule="auto"/>
        <w:rPr>
          <w:rFonts w:eastAsia="仿宋_GB2312" w:hint="eastAsia"/>
          <w:sz w:val="24"/>
        </w:rPr>
      </w:pPr>
      <w:r>
        <w:rPr>
          <w:rFonts w:eastAsia="仿宋_GB2312" w:hint="eastAsia"/>
          <w:sz w:val="24"/>
        </w:rPr>
        <w:t xml:space="preserve">          1. </w:t>
      </w:r>
      <w:r>
        <w:rPr>
          <w:rFonts w:eastAsia="仿宋_GB2312" w:hint="eastAsia"/>
          <w:sz w:val="24"/>
        </w:rPr>
        <w:t>传播过程与传播模式</w:t>
      </w:r>
    </w:p>
    <w:p w:rsidR="00E92EA9" w:rsidRDefault="00E92EA9" w:rsidP="00E92EA9">
      <w:pPr>
        <w:snapToGrid w:val="0"/>
        <w:spacing w:line="360" w:lineRule="auto"/>
        <w:ind w:firstLineChars="500" w:firstLine="1200"/>
        <w:rPr>
          <w:rFonts w:eastAsia="仿宋_GB2312" w:hint="eastAsia"/>
          <w:sz w:val="24"/>
        </w:rPr>
      </w:pPr>
      <w:r>
        <w:rPr>
          <w:rFonts w:eastAsia="仿宋_GB2312" w:hint="eastAsia"/>
          <w:sz w:val="24"/>
        </w:rPr>
        <w:t>2</w:t>
      </w:r>
      <w:r w:rsidRPr="004E27DB">
        <w:rPr>
          <w:rFonts w:eastAsia="仿宋_GB2312" w:hint="eastAsia"/>
          <w:sz w:val="24"/>
        </w:rPr>
        <w:t xml:space="preserve">. </w:t>
      </w:r>
      <w:r>
        <w:rPr>
          <w:rFonts w:eastAsia="仿宋_GB2312" w:hint="eastAsia"/>
          <w:sz w:val="24"/>
        </w:rPr>
        <w:t>传播的五个关键要素</w:t>
      </w:r>
    </w:p>
    <w:p w:rsidR="00E92EA9" w:rsidRDefault="00E92EA9" w:rsidP="00E92EA9">
      <w:pPr>
        <w:snapToGrid w:val="0"/>
        <w:spacing w:line="360" w:lineRule="auto"/>
        <w:rPr>
          <w:rFonts w:eastAsia="仿宋_GB2312" w:hint="eastAsia"/>
          <w:sz w:val="24"/>
        </w:rPr>
      </w:pPr>
      <w:r>
        <w:rPr>
          <w:rFonts w:eastAsia="仿宋_GB2312" w:hint="eastAsia"/>
          <w:sz w:val="24"/>
        </w:rPr>
        <w:t xml:space="preserve">      </w:t>
      </w:r>
      <w:r>
        <w:rPr>
          <w:rFonts w:eastAsia="仿宋_GB2312" w:hint="eastAsia"/>
          <w:sz w:val="24"/>
        </w:rPr>
        <w:t>三、传播媒介的界定与分类</w:t>
      </w:r>
    </w:p>
    <w:p w:rsidR="00E92EA9" w:rsidRDefault="00E92EA9" w:rsidP="00E92EA9">
      <w:pPr>
        <w:snapToGrid w:val="0"/>
        <w:spacing w:line="360" w:lineRule="auto"/>
        <w:rPr>
          <w:rFonts w:eastAsia="仿宋_GB2312" w:hint="eastAsia"/>
          <w:sz w:val="24"/>
        </w:rPr>
      </w:pPr>
      <w:r>
        <w:rPr>
          <w:rFonts w:eastAsia="仿宋_GB2312" w:hint="eastAsia"/>
          <w:sz w:val="24"/>
        </w:rPr>
        <w:t xml:space="preserve">          1. </w:t>
      </w:r>
      <w:r>
        <w:rPr>
          <w:rFonts w:eastAsia="仿宋_GB2312" w:hint="eastAsia"/>
          <w:sz w:val="24"/>
        </w:rPr>
        <w:t>传播媒介的界定</w:t>
      </w:r>
    </w:p>
    <w:p w:rsidR="00E92EA9" w:rsidRPr="004E27DB" w:rsidRDefault="00E92EA9" w:rsidP="00E92EA9">
      <w:pPr>
        <w:snapToGrid w:val="0"/>
        <w:spacing w:line="360" w:lineRule="auto"/>
        <w:rPr>
          <w:rFonts w:eastAsia="仿宋_GB2312" w:hint="eastAsia"/>
          <w:sz w:val="24"/>
        </w:rPr>
      </w:pPr>
      <w:r>
        <w:rPr>
          <w:rFonts w:eastAsia="仿宋_GB2312" w:hint="eastAsia"/>
          <w:sz w:val="24"/>
        </w:rPr>
        <w:t xml:space="preserve">          2. </w:t>
      </w:r>
      <w:r>
        <w:rPr>
          <w:rFonts w:eastAsia="仿宋_GB2312" w:hint="eastAsia"/>
          <w:sz w:val="24"/>
        </w:rPr>
        <w:t>传播媒介的类型</w:t>
      </w:r>
    </w:p>
    <w:p w:rsidR="00E92EA9" w:rsidRPr="00F30F0D" w:rsidRDefault="00E92EA9" w:rsidP="00E92EA9">
      <w:pPr>
        <w:snapToGrid w:val="0"/>
        <w:spacing w:line="360" w:lineRule="auto"/>
        <w:rPr>
          <w:rFonts w:eastAsia="仿宋_GB2312" w:hint="eastAsia"/>
          <w:sz w:val="24"/>
        </w:rPr>
      </w:pPr>
      <w:r>
        <w:rPr>
          <w:rFonts w:eastAsia="仿宋_GB2312" w:hint="eastAsia"/>
          <w:sz w:val="24"/>
        </w:rPr>
        <w:t xml:space="preserve">    </w:t>
      </w:r>
      <w:r w:rsidRPr="00F30F0D">
        <w:rPr>
          <w:rFonts w:eastAsia="仿宋_GB2312"/>
          <w:sz w:val="24"/>
        </w:rPr>
        <w:t>第二节</w:t>
      </w:r>
      <w:r w:rsidRPr="00F30F0D">
        <w:rPr>
          <w:rFonts w:eastAsia="仿宋_GB2312"/>
          <w:sz w:val="24"/>
        </w:rPr>
        <w:t xml:space="preserve">  </w:t>
      </w:r>
      <w:r>
        <w:rPr>
          <w:rFonts w:eastAsia="仿宋_GB2312" w:hint="eastAsia"/>
          <w:sz w:val="24"/>
        </w:rPr>
        <w:t>媒介的社会功能</w:t>
      </w:r>
    </w:p>
    <w:p w:rsidR="00E92EA9" w:rsidRDefault="00E92EA9" w:rsidP="00E92EA9">
      <w:pPr>
        <w:snapToGrid w:val="0"/>
        <w:spacing w:line="360" w:lineRule="auto"/>
        <w:ind w:firstLineChars="300" w:firstLine="720"/>
        <w:rPr>
          <w:rFonts w:eastAsia="仿宋_GB2312" w:hint="eastAsia"/>
          <w:sz w:val="24"/>
        </w:rPr>
      </w:pPr>
      <w:r w:rsidRPr="00F30F0D">
        <w:rPr>
          <w:rFonts w:eastAsia="仿宋_GB2312"/>
          <w:sz w:val="24"/>
        </w:rPr>
        <w:t>一、</w:t>
      </w:r>
      <w:r>
        <w:rPr>
          <w:rFonts w:eastAsia="仿宋_GB2312" w:hint="eastAsia"/>
          <w:sz w:val="24"/>
        </w:rPr>
        <w:t>守望与预警的功能</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二、协调与商讨的功能</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三、传承与教化的功能</w:t>
      </w:r>
    </w:p>
    <w:p w:rsidR="00E92EA9" w:rsidRPr="00F30F0D" w:rsidRDefault="00E92EA9" w:rsidP="00E92EA9">
      <w:pPr>
        <w:snapToGrid w:val="0"/>
        <w:spacing w:line="360" w:lineRule="auto"/>
        <w:ind w:firstLineChars="300" w:firstLine="720"/>
        <w:rPr>
          <w:rFonts w:eastAsia="仿宋_GB2312" w:hint="eastAsia"/>
          <w:sz w:val="24"/>
        </w:rPr>
      </w:pPr>
      <w:r>
        <w:rPr>
          <w:rFonts w:eastAsia="仿宋_GB2312" w:hint="eastAsia"/>
          <w:sz w:val="24"/>
        </w:rPr>
        <w:t>四、娱乐与商业的功能</w:t>
      </w:r>
    </w:p>
    <w:p w:rsidR="00E92EA9" w:rsidRPr="00F30F0D" w:rsidRDefault="00E92EA9" w:rsidP="00E92EA9">
      <w:pPr>
        <w:snapToGrid w:val="0"/>
        <w:spacing w:line="360" w:lineRule="auto"/>
        <w:ind w:firstLineChars="200" w:firstLine="480"/>
        <w:rPr>
          <w:rFonts w:eastAsia="仿宋_GB2312" w:hint="eastAsia"/>
          <w:sz w:val="24"/>
        </w:rPr>
      </w:pPr>
      <w:r w:rsidRPr="00F30F0D">
        <w:rPr>
          <w:rFonts w:eastAsia="仿宋_GB2312"/>
          <w:sz w:val="24"/>
        </w:rPr>
        <w:t>第三节</w:t>
      </w:r>
      <w:r w:rsidRPr="00F30F0D">
        <w:rPr>
          <w:rFonts w:eastAsia="仿宋_GB2312"/>
          <w:sz w:val="24"/>
        </w:rPr>
        <w:t xml:space="preserve">  </w:t>
      </w:r>
      <w:r>
        <w:rPr>
          <w:rFonts w:eastAsia="仿宋_GB2312" w:hint="eastAsia"/>
          <w:sz w:val="24"/>
        </w:rPr>
        <w:t>媒介的社会影响</w:t>
      </w:r>
    </w:p>
    <w:p w:rsidR="00E92EA9" w:rsidRPr="00F30F0D" w:rsidRDefault="00E92EA9" w:rsidP="00E92EA9">
      <w:pPr>
        <w:snapToGrid w:val="0"/>
        <w:spacing w:line="360" w:lineRule="auto"/>
        <w:ind w:firstLineChars="300" w:firstLine="720"/>
        <w:rPr>
          <w:rFonts w:eastAsia="仿宋_GB2312" w:hint="eastAsia"/>
          <w:sz w:val="24"/>
        </w:rPr>
      </w:pPr>
      <w:r w:rsidRPr="00F30F0D">
        <w:rPr>
          <w:rFonts w:eastAsia="仿宋_GB2312"/>
          <w:sz w:val="24"/>
        </w:rPr>
        <w:t>一、</w:t>
      </w:r>
      <w:r>
        <w:rPr>
          <w:rFonts w:eastAsia="仿宋_GB2312" w:hint="eastAsia"/>
          <w:sz w:val="24"/>
        </w:rPr>
        <w:t>媒介与政治舆论</w:t>
      </w:r>
    </w:p>
    <w:p w:rsidR="00E92EA9" w:rsidRPr="00F30F0D" w:rsidRDefault="00E92EA9" w:rsidP="00E92EA9">
      <w:pPr>
        <w:snapToGrid w:val="0"/>
        <w:spacing w:line="360" w:lineRule="auto"/>
        <w:ind w:firstLineChars="300" w:firstLine="720"/>
        <w:rPr>
          <w:rFonts w:eastAsia="仿宋_GB2312" w:hint="eastAsia"/>
          <w:sz w:val="24"/>
        </w:rPr>
      </w:pPr>
      <w:r w:rsidRPr="00F30F0D">
        <w:rPr>
          <w:rFonts w:eastAsia="仿宋_GB2312"/>
          <w:sz w:val="24"/>
        </w:rPr>
        <w:lastRenderedPageBreak/>
        <w:t>二、</w:t>
      </w:r>
      <w:r>
        <w:rPr>
          <w:rFonts w:eastAsia="仿宋_GB2312" w:hint="eastAsia"/>
          <w:sz w:val="24"/>
        </w:rPr>
        <w:t>媒介与经济发展</w:t>
      </w:r>
    </w:p>
    <w:p w:rsidR="00E92EA9" w:rsidRDefault="00E92EA9" w:rsidP="00E92EA9">
      <w:pPr>
        <w:snapToGrid w:val="0"/>
        <w:spacing w:line="360" w:lineRule="auto"/>
        <w:ind w:firstLineChars="300" w:firstLine="720"/>
        <w:rPr>
          <w:rFonts w:eastAsia="仿宋_GB2312" w:hint="eastAsia"/>
          <w:sz w:val="24"/>
        </w:rPr>
      </w:pPr>
      <w:r w:rsidRPr="00F30F0D">
        <w:rPr>
          <w:rFonts w:eastAsia="仿宋_GB2312"/>
          <w:sz w:val="24"/>
        </w:rPr>
        <w:t>三、</w:t>
      </w:r>
      <w:r>
        <w:rPr>
          <w:rFonts w:eastAsia="仿宋_GB2312" w:hint="eastAsia"/>
          <w:sz w:val="24"/>
        </w:rPr>
        <w:t>媒介与社会文化</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四、媒介与国际关系</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五、媒介的效果与效果理论</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1. </w:t>
      </w:r>
      <w:r>
        <w:rPr>
          <w:rFonts w:eastAsia="仿宋_GB2312" w:hint="eastAsia"/>
          <w:sz w:val="24"/>
        </w:rPr>
        <w:t>效果与效果研究</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2. </w:t>
      </w:r>
      <w:r>
        <w:rPr>
          <w:rFonts w:eastAsia="仿宋_GB2312" w:hint="eastAsia"/>
          <w:sz w:val="24"/>
        </w:rPr>
        <w:t>媒介与说服</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3. </w:t>
      </w:r>
      <w:r>
        <w:rPr>
          <w:rFonts w:eastAsia="仿宋_GB2312" w:hint="eastAsia"/>
          <w:sz w:val="24"/>
        </w:rPr>
        <w:t>媒介与议程</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4. </w:t>
      </w:r>
      <w:r>
        <w:rPr>
          <w:rFonts w:eastAsia="仿宋_GB2312" w:hint="eastAsia"/>
          <w:sz w:val="24"/>
        </w:rPr>
        <w:t>媒介与教养</w:t>
      </w:r>
    </w:p>
    <w:p w:rsidR="00E92EA9" w:rsidRDefault="00E92EA9" w:rsidP="00E92EA9">
      <w:pPr>
        <w:snapToGrid w:val="0"/>
        <w:spacing w:line="360" w:lineRule="auto"/>
        <w:ind w:firstLine="480"/>
        <w:rPr>
          <w:rFonts w:eastAsia="仿宋_GB2312" w:hint="eastAsia"/>
          <w:sz w:val="24"/>
        </w:rPr>
      </w:pPr>
      <w:r>
        <w:rPr>
          <w:rFonts w:eastAsia="仿宋_GB2312" w:hint="eastAsia"/>
          <w:sz w:val="24"/>
        </w:rPr>
        <w:t>第四节</w:t>
      </w:r>
      <w:r>
        <w:rPr>
          <w:rFonts w:eastAsia="仿宋_GB2312" w:hint="eastAsia"/>
          <w:sz w:val="24"/>
        </w:rPr>
        <w:t xml:space="preserve">  </w:t>
      </w:r>
      <w:r>
        <w:rPr>
          <w:rFonts w:eastAsia="仿宋_GB2312" w:hint="eastAsia"/>
          <w:sz w:val="24"/>
        </w:rPr>
        <w:t>社会中的媒介</w:t>
      </w:r>
    </w:p>
    <w:p w:rsidR="00E92EA9" w:rsidRDefault="00E92EA9" w:rsidP="00E92EA9">
      <w:pPr>
        <w:snapToGrid w:val="0"/>
        <w:spacing w:line="360" w:lineRule="auto"/>
        <w:ind w:firstLine="480"/>
        <w:rPr>
          <w:rFonts w:eastAsia="仿宋_GB2312" w:hint="eastAsia"/>
          <w:sz w:val="24"/>
        </w:rPr>
      </w:pPr>
      <w:r>
        <w:rPr>
          <w:rFonts w:eastAsia="仿宋_GB2312" w:hint="eastAsia"/>
          <w:sz w:val="24"/>
        </w:rPr>
        <w:t xml:space="preserve">  </w:t>
      </w:r>
      <w:r>
        <w:rPr>
          <w:rFonts w:eastAsia="仿宋_GB2312" w:hint="eastAsia"/>
          <w:sz w:val="24"/>
        </w:rPr>
        <w:t>一、社会制度与媒介环境</w:t>
      </w:r>
    </w:p>
    <w:p w:rsidR="00E92EA9" w:rsidRPr="00F30F0D" w:rsidRDefault="00E92EA9" w:rsidP="00E92EA9">
      <w:pPr>
        <w:snapToGrid w:val="0"/>
        <w:spacing w:line="360" w:lineRule="auto"/>
        <w:ind w:firstLineChars="300" w:firstLine="720"/>
        <w:rPr>
          <w:rFonts w:eastAsia="仿宋_GB2312" w:hint="eastAsia"/>
          <w:sz w:val="24"/>
        </w:rPr>
      </w:pPr>
      <w:r>
        <w:rPr>
          <w:rFonts w:eastAsia="仿宋_GB2312" w:hint="eastAsia"/>
          <w:sz w:val="24"/>
        </w:rPr>
        <w:t>二、科学技术与媒介发展</w:t>
      </w:r>
    </w:p>
    <w:p w:rsidR="00E92EA9" w:rsidRPr="00F30F0D" w:rsidRDefault="00E92EA9" w:rsidP="00E92EA9">
      <w:pPr>
        <w:snapToGrid w:val="0"/>
        <w:spacing w:line="360" w:lineRule="auto"/>
        <w:ind w:firstLineChars="200" w:firstLine="480"/>
        <w:rPr>
          <w:rFonts w:eastAsia="仿宋_GB2312" w:hint="eastAsia"/>
          <w:sz w:val="24"/>
        </w:rPr>
      </w:pPr>
      <w:r w:rsidRPr="00F30F0D">
        <w:rPr>
          <w:rFonts w:eastAsia="仿宋_GB2312"/>
          <w:sz w:val="24"/>
        </w:rPr>
        <w:t>第二章</w:t>
      </w:r>
      <w:r w:rsidRPr="00F30F0D">
        <w:rPr>
          <w:rFonts w:eastAsia="仿宋_GB2312"/>
          <w:sz w:val="24"/>
        </w:rPr>
        <w:t xml:space="preserve">  </w:t>
      </w:r>
      <w:r>
        <w:rPr>
          <w:rFonts w:eastAsia="仿宋_GB2312" w:hint="eastAsia"/>
          <w:sz w:val="24"/>
        </w:rPr>
        <w:t>媒介的形态与发展</w:t>
      </w:r>
    </w:p>
    <w:p w:rsidR="00E92EA9" w:rsidRPr="00F30F0D" w:rsidRDefault="00E92EA9" w:rsidP="00E92EA9">
      <w:pPr>
        <w:snapToGrid w:val="0"/>
        <w:spacing w:line="360" w:lineRule="auto"/>
        <w:ind w:firstLineChars="200" w:firstLine="480"/>
        <w:rPr>
          <w:rFonts w:eastAsia="仿宋_GB2312" w:hint="eastAsia"/>
          <w:sz w:val="24"/>
        </w:rPr>
      </w:pPr>
      <w:r w:rsidRPr="00F30F0D">
        <w:rPr>
          <w:rFonts w:eastAsia="仿宋_GB2312"/>
          <w:sz w:val="24"/>
        </w:rPr>
        <w:t>第一节</w:t>
      </w:r>
      <w:r w:rsidRPr="00F30F0D">
        <w:rPr>
          <w:rFonts w:eastAsia="仿宋_GB2312"/>
          <w:sz w:val="24"/>
        </w:rPr>
        <w:t xml:space="preserve"> </w:t>
      </w:r>
      <w:r>
        <w:rPr>
          <w:rFonts w:eastAsia="仿宋_GB2312" w:hint="eastAsia"/>
          <w:sz w:val="24"/>
        </w:rPr>
        <w:t>媒介形态的历史沿革</w:t>
      </w:r>
    </w:p>
    <w:p w:rsidR="00E92EA9" w:rsidRPr="00F30F0D" w:rsidRDefault="00E92EA9" w:rsidP="00E92EA9">
      <w:pPr>
        <w:snapToGrid w:val="0"/>
        <w:spacing w:line="360" w:lineRule="auto"/>
        <w:ind w:firstLineChars="300" w:firstLine="720"/>
        <w:rPr>
          <w:rFonts w:eastAsia="仿宋_GB2312" w:hint="eastAsia"/>
          <w:sz w:val="24"/>
        </w:rPr>
      </w:pPr>
      <w:r w:rsidRPr="00F30F0D">
        <w:rPr>
          <w:rFonts w:eastAsia="仿宋_GB2312"/>
          <w:sz w:val="24"/>
        </w:rPr>
        <w:t>一、</w:t>
      </w:r>
      <w:r>
        <w:rPr>
          <w:rFonts w:eastAsia="仿宋_GB2312" w:hint="eastAsia"/>
          <w:sz w:val="24"/>
        </w:rPr>
        <w:t>口语传播</w:t>
      </w:r>
    </w:p>
    <w:p w:rsidR="00E92EA9" w:rsidRDefault="00E92EA9" w:rsidP="00E92EA9">
      <w:pPr>
        <w:snapToGrid w:val="0"/>
        <w:spacing w:line="360" w:lineRule="auto"/>
        <w:ind w:firstLineChars="300" w:firstLine="720"/>
        <w:rPr>
          <w:rFonts w:eastAsia="仿宋_GB2312" w:hint="eastAsia"/>
          <w:sz w:val="24"/>
        </w:rPr>
      </w:pPr>
      <w:r w:rsidRPr="00F30F0D">
        <w:rPr>
          <w:rFonts w:eastAsia="仿宋_GB2312"/>
          <w:sz w:val="24"/>
        </w:rPr>
        <w:t>二、</w:t>
      </w:r>
      <w:r>
        <w:rPr>
          <w:rFonts w:eastAsia="仿宋_GB2312" w:hint="eastAsia"/>
          <w:sz w:val="24"/>
        </w:rPr>
        <w:t>书写传播</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三、印刷传播</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三、电子传播</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四、数字多媒体传播</w:t>
      </w:r>
    </w:p>
    <w:p w:rsidR="00E92EA9" w:rsidRPr="00642EA5" w:rsidRDefault="00E92EA9" w:rsidP="00E92EA9">
      <w:pPr>
        <w:snapToGrid w:val="0"/>
        <w:spacing w:line="360" w:lineRule="auto"/>
        <w:ind w:firstLineChars="300" w:firstLine="720"/>
        <w:rPr>
          <w:rFonts w:eastAsia="仿宋_GB2312" w:hint="eastAsia"/>
          <w:sz w:val="24"/>
        </w:rPr>
      </w:pPr>
      <w:r>
        <w:rPr>
          <w:rFonts w:eastAsia="仿宋_GB2312" w:hint="eastAsia"/>
          <w:sz w:val="24"/>
        </w:rPr>
        <w:t>五、媒介形态沿革的规律与特征</w:t>
      </w:r>
    </w:p>
    <w:p w:rsidR="00E92EA9" w:rsidRPr="00F30F0D" w:rsidRDefault="00E92EA9" w:rsidP="00E92EA9">
      <w:pPr>
        <w:snapToGrid w:val="0"/>
        <w:spacing w:line="360" w:lineRule="auto"/>
        <w:ind w:firstLineChars="200" w:firstLine="480"/>
        <w:rPr>
          <w:rFonts w:eastAsia="仿宋_GB2312" w:hint="eastAsia"/>
          <w:sz w:val="24"/>
        </w:rPr>
      </w:pPr>
      <w:r w:rsidRPr="00F30F0D">
        <w:rPr>
          <w:rFonts w:eastAsia="仿宋_GB2312"/>
          <w:sz w:val="24"/>
        </w:rPr>
        <w:t>第二节</w:t>
      </w:r>
      <w:r>
        <w:rPr>
          <w:rFonts w:eastAsia="仿宋_GB2312"/>
          <w:sz w:val="24"/>
        </w:rPr>
        <w:t xml:space="preserve"> </w:t>
      </w:r>
      <w:r>
        <w:rPr>
          <w:rFonts w:eastAsia="仿宋_GB2312" w:hint="eastAsia"/>
          <w:sz w:val="24"/>
        </w:rPr>
        <w:t>传统媒介及其传播特征</w:t>
      </w:r>
    </w:p>
    <w:p w:rsidR="00E92EA9" w:rsidRPr="00F30F0D" w:rsidRDefault="00E92EA9" w:rsidP="00E92EA9">
      <w:pPr>
        <w:snapToGrid w:val="0"/>
        <w:spacing w:line="360" w:lineRule="auto"/>
        <w:ind w:firstLineChars="300" w:firstLine="720"/>
        <w:rPr>
          <w:rFonts w:eastAsia="仿宋_GB2312" w:hint="eastAsia"/>
          <w:sz w:val="24"/>
        </w:rPr>
      </w:pPr>
      <w:r w:rsidRPr="00F30F0D">
        <w:rPr>
          <w:rFonts w:eastAsia="仿宋_GB2312"/>
          <w:sz w:val="24"/>
        </w:rPr>
        <w:t>一、</w:t>
      </w:r>
      <w:r>
        <w:rPr>
          <w:rFonts w:eastAsia="仿宋_GB2312" w:hint="eastAsia"/>
          <w:sz w:val="24"/>
        </w:rPr>
        <w:t>报纸及其传播特点</w:t>
      </w:r>
    </w:p>
    <w:p w:rsidR="00E92EA9" w:rsidRPr="00F30F0D" w:rsidRDefault="00E92EA9" w:rsidP="00E92EA9">
      <w:pPr>
        <w:snapToGrid w:val="0"/>
        <w:spacing w:line="360" w:lineRule="auto"/>
        <w:ind w:firstLineChars="300" w:firstLine="720"/>
        <w:rPr>
          <w:rFonts w:eastAsia="仿宋_GB2312" w:hint="eastAsia"/>
          <w:sz w:val="24"/>
        </w:rPr>
      </w:pPr>
      <w:r w:rsidRPr="00F30F0D">
        <w:rPr>
          <w:rFonts w:eastAsia="仿宋_GB2312"/>
          <w:sz w:val="24"/>
        </w:rPr>
        <w:t>二、</w:t>
      </w:r>
      <w:r>
        <w:rPr>
          <w:rFonts w:eastAsia="仿宋_GB2312" w:hint="eastAsia"/>
          <w:sz w:val="24"/>
        </w:rPr>
        <w:t>广播及其传播特点</w:t>
      </w:r>
    </w:p>
    <w:p w:rsidR="00E92EA9" w:rsidRPr="00F30F0D" w:rsidRDefault="00E92EA9" w:rsidP="00E92EA9">
      <w:pPr>
        <w:snapToGrid w:val="0"/>
        <w:spacing w:line="360" w:lineRule="auto"/>
        <w:ind w:firstLineChars="300" w:firstLine="720"/>
        <w:rPr>
          <w:rFonts w:eastAsia="仿宋_GB2312" w:hint="eastAsia"/>
          <w:sz w:val="24"/>
        </w:rPr>
      </w:pPr>
      <w:r w:rsidRPr="00F30F0D">
        <w:rPr>
          <w:rFonts w:eastAsia="仿宋_GB2312"/>
          <w:sz w:val="24"/>
        </w:rPr>
        <w:t>三、</w:t>
      </w:r>
      <w:r>
        <w:rPr>
          <w:rFonts w:eastAsia="仿宋_GB2312" w:hint="eastAsia"/>
          <w:sz w:val="24"/>
        </w:rPr>
        <w:t>电视及其传播特点</w:t>
      </w:r>
    </w:p>
    <w:p w:rsidR="00E92EA9" w:rsidRDefault="00E92EA9" w:rsidP="00E92EA9">
      <w:pPr>
        <w:snapToGrid w:val="0"/>
        <w:spacing w:line="360" w:lineRule="auto"/>
        <w:ind w:firstLineChars="200" w:firstLine="480"/>
        <w:rPr>
          <w:rFonts w:eastAsia="仿宋_GB2312" w:hint="eastAsia"/>
          <w:sz w:val="24"/>
        </w:rPr>
      </w:pPr>
      <w:r w:rsidRPr="00F30F0D">
        <w:rPr>
          <w:rFonts w:eastAsia="仿宋_GB2312"/>
          <w:sz w:val="24"/>
        </w:rPr>
        <w:t>第</w:t>
      </w:r>
      <w:r>
        <w:rPr>
          <w:rFonts w:eastAsia="仿宋_GB2312" w:hint="eastAsia"/>
          <w:sz w:val="24"/>
        </w:rPr>
        <w:t>三</w:t>
      </w:r>
      <w:r w:rsidRPr="00F30F0D">
        <w:rPr>
          <w:rFonts w:eastAsia="仿宋_GB2312"/>
          <w:sz w:val="24"/>
        </w:rPr>
        <w:t>节</w:t>
      </w:r>
      <w:r w:rsidRPr="00F30F0D">
        <w:rPr>
          <w:rFonts w:eastAsia="仿宋_GB2312"/>
          <w:sz w:val="24"/>
        </w:rPr>
        <w:t xml:space="preserve">  </w:t>
      </w:r>
      <w:r>
        <w:rPr>
          <w:rFonts w:eastAsia="仿宋_GB2312" w:hint="eastAsia"/>
          <w:sz w:val="24"/>
        </w:rPr>
        <w:t>互联网及其传播特征</w:t>
      </w:r>
    </w:p>
    <w:p w:rsidR="00E92EA9" w:rsidRPr="00F30F0D" w:rsidRDefault="00E92EA9" w:rsidP="00E92EA9">
      <w:pPr>
        <w:snapToGrid w:val="0"/>
        <w:spacing w:line="360" w:lineRule="auto"/>
        <w:ind w:firstLineChars="300" w:firstLine="720"/>
        <w:rPr>
          <w:rFonts w:eastAsia="仿宋_GB2312" w:hint="eastAsia"/>
          <w:sz w:val="24"/>
        </w:rPr>
      </w:pPr>
      <w:r w:rsidRPr="00F30F0D">
        <w:rPr>
          <w:rFonts w:eastAsia="仿宋_GB2312"/>
          <w:sz w:val="24"/>
        </w:rPr>
        <w:t>一、</w:t>
      </w:r>
      <w:r>
        <w:rPr>
          <w:rFonts w:eastAsia="仿宋_GB2312" w:hint="eastAsia"/>
          <w:sz w:val="24"/>
        </w:rPr>
        <w:t>数字技术与新媒体</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二</w:t>
      </w:r>
      <w:r w:rsidRPr="00F30F0D">
        <w:rPr>
          <w:rFonts w:eastAsia="仿宋_GB2312"/>
          <w:sz w:val="24"/>
        </w:rPr>
        <w:t>、</w:t>
      </w:r>
      <w:r>
        <w:rPr>
          <w:rFonts w:eastAsia="仿宋_GB2312" w:hint="eastAsia"/>
          <w:sz w:val="24"/>
        </w:rPr>
        <w:t>网络传播的媒介特征</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三</w:t>
      </w:r>
      <w:r w:rsidRPr="00F30F0D">
        <w:rPr>
          <w:rFonts w:eastAsia="仿宋_GB2312"/>
          <w:sz w:val="24"/>
        </w:rPr>
        <w:t>、</w:t>
      </w:r>
      <w:r>
        <w:rPr>
          <w:rFonts w:eastAsia="仿宋_GB2312" w:hint="eastAsia"/>
          <w:sz w:val="24"/>
        </w:rPr>
        <w:t>网络传播的主要类型</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1. </w:t>
      </w:r>
      <w:r>
        <w:rPr>
          <w:rFonts w:eastAsia="仿宋_GB2312" w:hint="eastAsia"/>
          <w:sz w:val="24"/>
        </w:rPr>
        <w:t>网络中的人际传播</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2. </w:t>
      </w:r>
      <w:r>
        <w:rPr>
          <w:rFonts w:eastAsia="仿宋_GB2312" w:hint="eastAsia"/>
          <w:sz w:val="24"/>
        </w:rPr>
        <w:t>网络中的群体传播</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3. </w:t>
      </w:r>
      <w:r>
        <w:rPr>
          <w:rFonts w:eastAsia="仿宋_GB2312" w:hint="eastAsia"/>
          <w:sz w:val="24"/>
        </w:rPr>
        <w:t>网络中的组织传播</w:t>
      </w:r>
    </w:p>
    <w:p w:rsidR="00E92EA9" w:rsidRPr="00F30F0D"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4. </w:t>
      </w:r>
      <w:r>
        <w:rPr>
          <w:rFonts w:eastAsia="仿宋_GB2312" w:hint="eastAsia"/>
          <w:sz w:val="24"/>
        </w:rPr>
        <w:t>网络中的大众传播</w:t>
      </w:r>
    </w:p>
    <w:p w:rsidR="00E92EA9" w:rsidRPr="00F30F0D" w:rsidRDefault="00E92EA9" w:rsidP="00E92EA9">
      <w:pPr>
        <w:snapToGrid w:val="0"/>
        <w:spacing w:line="360" w:lineRule="auto"/>
        <w:ind w:firstLineChars="200" w:firstLine="480"/>
        <w:rPr>
          <w:rFonts w:eastAsia="仿宋_GB2312" w:hint="eastAsia"/>
          <w:sz w:val="24"/>
        </w:rPr>
      </w:pPr>
      <w:r w:rsidRPr="00F30F0D">
        <w:rPr>
          <w:rFonts w:eastAsia="仿宋_GB2312"/>
          <w:sz w:val="24"/>
        </w:rPr>
        <w:lastRenderedPageBreak/>
        <w:t>第三章</w:t>
      </w:r>
      <w:r w:rsidRPr="00F30F0D">
        <w:rPr>
          <w:rFonts w:eastAsia="仿宋_GB2312"/>
          <w:sz w:val="24"/>
        </w:rPr>
        <w:t xml:space="preserve">  </w:t>
      </w:r>
      <w:r>
        <w:rPr>
          <w:rFonts w:eastAsia="仿宋_GB2312" w:hint="eastAsia"/>
          <w:sz w:val="24"/>
        </w:rPr>
        <w:t>媒介内容生产</w:t>
      </w:r>
    </w:p>
    <w:p w:rsidR="00E92EA9" w:rsidRPr="00F30F0D" w:rsidRDefault="00E92EA9" w:rsidP="00E92EA9">
      <w:pPr>
        <w:snapToGrid w:val="0"/>
        <w:spacing w:line="360" w:lineRule="auto"/>
        <w:ind w:firstLineChars="200" w:firstLine="480"/>
        <w:rPr>
          <w:rFonts w:eastAsia="仿宋_GB2312" w:hint="eastAsia"/>
          <w:sz w:val="24"/>
        </w:rPr>
      </w:pPr>
      <w:r w:rsidRPr="00F30F0D">
        <w:rPr>
          <w:rFonts w:eastAsia="仿宋_GB2312"/>
          <w:sz w:val="24"/>
        </w:rPr>
        <w:t>第一节</w:t>
      </w:r>
      <w:r w:rsidRPr="00F30F0D">
        <w:rPr>
          <w:rFonts w:eastAsia="仿宋_GB2312"/>
          <w:sz w:val="24"/>
        </w:rPr>
        <w:t xml:space="preserve">  </w:t>
      </w:r>
      <w:r>
        <w:rPr>
          <w:rFonts w:eastAsia="仿宋_GB2312" w:hint="eastAsia"/>
          <w:sz w:val="24"/>
        </w:rPr>
        <w:t>媒介内容生产的外部环境</w:t>
      </w:r>
    </w:p>
    <w:p w:rsidR="00E92EA9" w:rsidRDefault="00E92EA9" w:rsidP="00E92EA9">
      <w:pPr>
        <w:snapToGrid w:val="0"/>
        <w:spacing w:line="360" w:lineRule="auto"/>
        <w:ind w:firstLineChars="300" w:firstLine="720"/>
        <w:rPr>
          <w:rFonts w:eastAsia="仿宋_GB2312" w:hint="eastAsia"/>
          <w:sz w:val="24"/>
        </w:rPr>
      </w:pPr>
      <w:r w:rsidRPr="00F30F0D">
        <w:rPr>
          <w:rFonts w:eastAsia="仿宋_GB2312"/>
          <w:sz w:val="24"/>
        </w:rPr>
        <w:t>一、</w:t>
      </w:r>
      <w:r>
        <w:rPr>
          <w:rFonts w:eastAsia="仿宋_GB2312" w:hint="eastAsia"/>
          <w:sz w:val="24"/>
        </w:rPr>
        <w:t>媒介制度</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1. </w:t>
      </w:r>
      <w:r>
        <w:rPr>
          <w:rFonts w:eastAsia="仿宋_GB2312" w:hint="eastAsia"/>
          <w:sz w:val="24"/>
        </w:rPr>
        <w:t>媒介制度及其功能</w:t>
      </w:r>
    </w:p>
    <w:p w:rsidR="00E92EA9" w:rsidRPr="00F30F0D"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2. </w:t>
      </w:r>
      <w:r>
        <w:rPr>
          <w:rFonts w:eastAsia="仿宋_GB2312" w:hint="eastAsia"/>
          <w:sz w:val="24"/>
        </w:rPr>
        <w:t>媒介制度的类型</w:t>
      </w:r>
    </w:p>
    <w:p w:rsidR="00E92EA9" w:rsidRDefault="00E92EA9" w:rsidP="00E92EA9">
      <w:pPr>
        <w:snapToGrid w:val="0"/>
        <w:spacing w:line="360" w:lineRule="auto"/>
        <w:ind w:firstLineChars="300" w:firstLine="720"/>
        <w:rPr>
          <w:rFonts w:eastAsia="仿宋_GB2312" w:hint="eastAsia"/>
          <w:sz w:val="24"/>
        </w:rPr>
      </w:pPr>
      <w:r w:rsidRPr="00F30F0D">
        <w:rPr>
          <w:rFonts w:eastAsia="仿宋_GB2312"/>
          <w:sz w:val="24"/>
        </w:rPr>
        <w:t>二、</w:t>
      </w:r>
      <w:r>
        <w:rPr>
          <w:rFonts w:eastAsia="仿宋_GB2312" w:hint="eastAsia"/>
          <w:sz w:val="24"/>
        </w:rPr>
        <w:t>媒介产业</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1. </w:t>
      </w:r>
      <w:r>
        <w:rPr>
          <w:rFonts w:eastAsia="仿宋_GB2312" w:hint="eastAsia"/>
          <w:sz w:val="24"/>
        </w:rPr>
        <w:t>作为产业的媒介业</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2. </w:t>
      </w:r>
      <w:r>
        <w:rPr>
          <w:rFonts w:eastAsia="仿宋_GB2312" w:hint="eastAsia"/>
          <w:sz w:val="24"/>
        </w:rPr>
        <w:t>媒介产业的特点</w:t>
      </w:r>
    </w:p>
    <w:p w:rsidR="00E92EA9" w:rsidRPr="00523584"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3. </w:t>
      </w:r>
      <w:r>
        <w:rPr>
          <w:rFonts w:eastAsia="仿宋_GB2312" w:hint="eastAsia"/>
          <w:sz w:val="24"/>
        </w:rPr>
        <w:t>媒介产业的全球化</w:t>
      </w:r>
    </w:p>
    <w:p w:rsidR="00E92EA9" w:rsidRDefault="00E92EA9" w:rsidP="00E92EA9">
      <w:pPr>
        <w:snapToGrid w:val="0"/>
        <w:spacing w:line="360" w:lineRule="auto"/>
        <w:ind w:firstLineChars="300" w:firstLine="720"/>
        <w:rPr>
          <w:rFonts w:eastAsia="仿宋_GB2312" w:hint="eastAsia"/>
          <w:sz w:val="24"/>
        </w:rPr>
      </w:pPr>
      <w:r w:rsidRPr="00F30F0D">
        <w:rPr>
          <w:rFonts w:eastAsia="仿宋_GB2312"/>
          <w:sz w:val="24"/>
        </w:rPr>
        <w:t>三、</w:t>
      </w:r>
      <w:r>
        <w:rPr>
          <w:rFonts w:eastAsia="仿宋_GB2312" w:hint="eastAsia"/>
          <w:sz w:val="24"/>
        </w:rPr>
        <w:t>媒介组织</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1. </w:t>
      </w:r>
      <w:r>
        <w:rPr>
          <w:rFonts w:eastAsia="仿宋_GB2312" w:hint="eastAsia"/>
          <w:sz w:val="24"/>
        </w:rPr>
        <w:t>媒介组织的类型</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2. </w:t>
      </w:r>
      <w:r w:rsidRPr="00523584">
        <w:rPr>
          <w:rFonts w:eastAsia="仿宋_GB2312" w:hint="eastAsia"/>
          <w:sz w:val="24"/>
        </w:rPr>
        <w:t>媒介组织的</w:t>
      </w:r>
      <w:r>
        <w:rPr>
          <w:rFonts w:eastAsia="仿宋_GB2312" w:hint="eastAsia"/>
          <w:sz w:val="24"/>
        </w:rPr>
        <w:t>结构</w:t>
      </w:r>
    </w:p>
    <w:p w:rsidR="00E92EA9" w:rsidRPr="00523584" w:rsidRDefault="00E92EA9" w:rsidP="00E92EA9">
      <w:pPr>
        <w:snapToGrid w:val="0"/>
        <w:spacing w:line="360" w:lineRule="auto"/>
        <w:ind w:firstLineChars="300" w:firstLine="720"/>
        <w:rPr>
          <w:rFonts w:eastAsia="仿宋_GB2312"/>
          <w:sz w:val="24"/>
        </w:rPr>
      </w:pPr>
      <w:r>
        <w:rPr>
          <w:rFonts w:eastAsia="仿宋_GB2312" w:hint="eastAsia"/>
          <w:sz w:val="24"/>
        </w:rPr>
        <w:t xml:space="preserve">   3. </w:t>
      </w:r>
      <w:r>
        <w:rPr>
          <w:rFonts w:eastAsia="仿宋_GB2312" w:hint="eastAsia"/>
          <w:sz w:val="24"/>
        </w:rPr>
        <w:t>媒介组织的管理</w:t>
      </w:r>
    </w:p>
    <w:p w:rsidR="00E92EA9" w:rsidRPr="00F30F0D" w:rsidRDefault="00E92EA9" w:rsidP="00E92EA9">
      <w:pPr>
        <w:snapToGrid w:val="0"/>
        <w:spacing w:line="360" w:lineRule="auto"/>
        <w:ind w:firstLineChars="200" w:firstLine="480"/>
        <w:rPr>
          <w:rFonts w:eastAsia="仿宋_GB2312" w:hint="eastAsia"/>
          <w:sz w:val="24"/>
        </w:rPr>
      </w:pPr>
      <w:r w:rsidRPr="00F30F0D">
        <w:rPr>
          <w:rFonts w:eastAsia="仿宋_GB2312"/>
          <w:sz w:val="24"/>
        </w:rPr>
        <w:t>第</w:t>
      </w:r>
      <w:r>
        <w:rPr>
          <w:rFonts w:eastAsia="仿宋_GB2312" w:hint="eastAsia"/>
          <w:sz w:val="24"/>
        </w:rPr>
        <w:t>二</w:t>
      </w:r>
      <w:r w:rsidRPr="00F30F0D">
        <w:rPr>
          <w:rFonts w:eastAsia="仿宋_GB2312"/>
          <w:sz w:val="24"/>
        </w:rPr>
        <w:t>节</w:t>
      </w:r>
      <w:r w:rsidRPr="00F30F0D">
        <w:rPr>
          <w:rFonts w:eastAsia="仿宋_GB2312"/>
          <w:sz w:val="24"/>
        </w:rPr>
        <w:t xml:space="preserve">  </w:t>
      </w:r>
      <w:r>
        <w:rPr>
          <w:rFonts w:eastAsia="仿宋_GB2312" w:hint="eastAsia"/>
          <w:sz w:val="24"/>
        </w:rPr>
        <w:t>媒介内容生产的流程</w:t>
      </w:r>
    </w:p>
    <w:p w:rsidR="00E92EA9" w:rsidRDefault="00E92EA9" w:rsidP="00E92EA9">
      <w:pPr>
        <w:snapToGrid w:val="0"/>
        <w:spacing w:line="360" w:lineRule="auto"/>
        <w:ind w:firstLineChars="300" w:firstLine="720"/>
        <w:rPr>
          <w:rFonts w:eastAsia="仿宋_GB2312" w:hint="eastAsia"/>
          <w:sz w:val="24"/>
        </w:rPr>
      </w:pPr>
      <w:r w:rsidRPr="00F30F0D">
        <w:rPr>
          <w:rFonts w:eastAsia="仿宋_GB2312"/>
          <w:sz w:val="24"/>
        </w:rPr>
        <w:t>一、</w:t>
      </w:r>
      <w:r>
        <w:rPr>
          <w:rFonts w:eastAsia="仿宋_GB2312" w:hint="eastAsia"/>
          <w:sz w:val="24"/>
        </w:rPr>
        <w:t>报纸的生产</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1. </w:t>
      </w:r>
      <w:r>
        <w:rPr>
          <w:rFonts w:eastAsia="仿宋_GB2312" w:hint="eastAsia"/>
          <w:sz w:val="24"/>
        </w:rPr>
        <w:t>报纸的选题与策划</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2. </w:t>
      </w:r>
      <w:r>
        <w:rPr>
          <w:rFonts w:eastAsia="仿宋_GB2312" w:hint="eastAsia"/>
          <w:sz w:val="24"/>
        </w:rPr>
        <w:t>报纸的采访与编辑</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3. </w:t>
      </w:r>
      <w:r>
        <w:rPr>
          <w:rFonts w:eastAsia="仿宋_GB2312" w:hint="eastAsia"/>
          <w:sz w:val="24"/>
        </w:rPr>
        <w:t>报纸的版面设计</w:t>
      </w:r>
    </w:p>
    <w:p w:rsidR="00E92EA9" w:rsidRPr="00F30F0D"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4. </w:t>
      </w:r>
      <w:r>
        <w:rPr>
          <w:rFonts w:eastAsia="仿宋_GB2312" w:hint="eastAsia"/>
          <w:sz w:val="24"/>
        </w:rPr>
        <w:t>报纸的出版发行</w:t>
      </w:r>
    </w:p>
    <w:p w:rsidR="00E92EA9" w:rsidRPr="00F30F0D" w:rsidRDefault="00E92EA9" w:rsidP="00E92EA9">
      <w:pPr>
        <w:snapToGrid w:val="0"/>
        <w:spacing w:line="360" w:lineRule="auto"/>
        <w:ind w:firstLineChars="300" w:firstLine="720"/>
        <w:rPr>
          <w:rFonts w:eastAsia="仿宋_GB2312" w:hint="eastAsia"/>
          <w:sz w:val="24"/>
        </w:rPr>
      </w:pPr>
      <w:r w:rsidRPr="00F30F0D">
        <w:rPr>
          <w:rFonts w:eastAsia="仿宋_GB2312"/>
          <w:sz w:val="24"/>
        </w:rPr>
        <w:t>二、</w:t>
      </w:r>
      <w:r>
        <w:rPr>
          <w:rFonts w:eastAsia="仿宋_GB2312" w:hint="eastAsia"/>
          <w:sz w:val="24"/>
        </w:rPr>
        <w:t>广播电视节目的生产</w:t>
      </w:r>
    </w:p>
    <w:p w:rsidR="00E92EA9" w:rsidRPr="00F30F0D" w:rsidRDefault="00E92EA9" w:rsidP="00E92EA9">
      <w:pPr>
        <w:snapToGrid w:val="0"/>
        <w:spacing w:line="360" w:lineRule="auto"/>
        <w:ind w:firstLineChars="450" w:firstLine="1080"/>
        <w:rPr>
          <w:rFonts w:eastAsia="仿宋_GB2312" w:hint="eastAsia"/>
          <w:sz w:val="24"/>
        </w:rPr>
      </w:pPr>
      <w:r w:rsidRPr="00F30F0D">
        <w:rPr>
          <w:rFonts w:eastAsia="仿宋_GB2312"/>
          <w:sz w:val="24"/>
        </w:rPr>
        <w:t>1</w:t>
      </w:r>
      <w:r w:rsidRPr="00F30F0D">
        <w:rPr>
          <w:rFonts w:eastAsia="仿宋_GB2312"/>
          <w:sz w:val="24"/>
        </w:rPr>
        <w:t>．</w:t>
      </w:r>
      <w:r>
        <w:rPr>
          <w:rFonts w:eastAsia="仿宋_GB2312" w:hint="eastAsia"/>
          <w:sz w:val="24"/>
        </w:rPr>
        <w:t>广播电视节目的策划</w:t>
      </w:r>
    </w:p>
    <w:p w:rsidR="00E92EA9" w:rsidRDefault="00E92EA9" w:rsidP="00E92EA9">
      <w:pPr>
        <w:snapToGrid w:val="0"/>
        <w:spacing w:line="360" w:lineRule="auto"/>
        <w:ind w:firstLineChars="450" w:firstLine="1080"/>
        <w:rPr>
          <w:rFonts w:eastAsia="仿宋_GB2312" w:hint="eastAsia"/>
          <w:sz w:val="24"/>
        </w:rPr>
      </w:pPr>
      <w:r w:rsidRPr="00F30F0D">
        <w:rPr>
          <w:rFonts w:eastAsia="仿宋_GB2312"/>
          <w:sz w:val="24"/>
        </w:rPr>
        <w:t>2</w:t>
      </w:r>
      <w:r w:rsidRPr="00F30F0D">
        <w:rPr>
          <w:rFonts w:eastAsia="仿宋_GB2312"/>
          <w:sz w:val="24"/>
        </w:rPr>
        <w:t>．</w:t>
      </w:r>
      <w:r>
        <w:rPr>
          <w:rFonts w:eastAsia="仿宋_GB2312" w:hint="eastAsia"/>
          <w:sz w:val="24"/>
        </w:rPr>
        <w:t>广播电视节目的采制和播出</w:t>
      </w:r>
    </w:p>
    <w:p w:rsidR="00E92EA9" w:rsidRPr="00F30F0D" w:rsidRDefault="00E92EA9" w:rsidP="00E92EA9">
      <w:pPr>
        <w:snapToGrid w:val="0"/>
        <w:spacing w:line="360" w:lineRule="auto"/>
        <w:ind w:firstLineChars="450" w:firstLine="1080"/>
        <w:rPr>
          <w:rFonts w:eastAsia="仿宋_GB2312" w:hint="eastAsia"/>
          <w:sz w:val="24"/>
        </w:rPr>
      </w:pPr>
      <w:r>
        <w:rPr>
          <w:rFonts w:eastAsia="仿宋_GB2312" w:hint="eastAsia"/>
          <w:sz w:val="24"/>
        </w:rPr>
        <w:t xml:space="preserve">3. </w:t>
      </w:r>
      <w:r>
        <w:rPr>
          <w:rFonts w:eastAsia="仿宋_GB2312" w:hint="eastAsia"/>
          <w:sz w:val="24"/>
        </w:rPr>
        <w:t>广播电视节目的栏目化与频道化</w:t>
      </w:r>
    </w:p>
    <w:p w:rsidR="00E92EA9" w:rsidRPr="00F30F0D" w:rsidRDefault="00E92EA9" w:rsidP="00E92EA9">
      <w:pPr>
        <w:snapToGrid w:val="0"/>
        <w:spacing w:line="360" w:lineRule="auto"/>
        <w:ind w:firstLineChars="300" w:firstLine="720"/>
        <w:rPr>
          <w:rFonts w:eastAsia="仿宋_GB2312" w:hint="eastAsia"/>
          <w:sz w:val="24"/>
        </w:rPr>
      </w:pPr>
      <w:r w:rsidRPr="00F30F0D">
        <w:rPr>
          <w:rFonts w:eastAsia="仿宋_GB2312"/>
          <w:sz w:val="24"/>
        </w:rPr>
        <w:t>三、</w:t>
      </w:r>
      <w:r>
        <w:rPr>
          <w:rFonts w:eastAsia="仿宋_GB2312" w:hint="eastAsia"/>
          <w:sz w:val="24"/>
        </w:rPr>
        <w:t>网络媒体的内容生产</w:t>
      </w:r>
    </w:p>
    <w:p w:rsidR="00E92EA9" w:rsidRPr="00F30F0D" w:rsidRDefault="00E92EA9" w:rsidP="00E92EA9">
      <w:pPr>
        <w:snapToGrid w:val="0"/>
        <w:spacing w:line="360" w:lineRule="auto"/>
        <w:ind w:firstLineChars="450" w:firstLine="1080"/>
        <w:rPr>
          <w:rFonts w:eastAsia="仿宋_GB2312" w:hint="eastAsia"/>
          <w:sz w:val="24"/>
        </w:rPr>
      </w:pPr>
      <w:r w:rsidRPr="00F30F0D">
        <w:rPr>
          <w:rFonts w:eastAsia="仿宋_GB2312"/>
          <w:sz w:val="24"/>
        </w:rPr>
        <w:t>1</w:t>
      </w:r>
      <w:r w:rsidRPr="00F30F0D">
        <w:rPr>
          <w:rFonts w:eastAsia="仿宋_GB2312"/>
          <w:sz w:val="24"/>
        </w:rPr>
        <w:t>．</w:t>
      </w:r>
      <w:r>
        <w:rPr>
          <w:rFonts w:eastAsia="仿宋_GB2312" w:hint="eastAsia"/>
          <w:sz w:val="24"/>
        </w:rPr>
        <w:t>网络媒体平台的设计与维护</w:t>
      </w:r>
    </w:p>
    <w:p w:rsidR="00E92EA9" w:rsidRPr="00F30F0D" w:rsidRDefault="00E92EA9" w:rsidP="00E92EA9">
      <w:pPr>
        <w:snapToGrid w:val="0"/>
        <w:spacing w:line="360" w:lineRule="auto"/>
        <w:ind w:firstLineChars="450" w:firstLine="1080"/>
        <w:rPr>
          <w:rFonts w:eastAsia="仿宋_GB2312"/>
          <w:sz w:val="24"/>
        </w:rPr>
      </w:pPr>
      <w:r w:rsidRPr="00F30F0D">
        <w:rPr>
          <w:rFonts w:eastAsia="仿宋_GB2312"/>
          <w:sz w:val="24"/>
        </w:rPr>
        <w:t>2</w:t>
      </w:r>
      <w:r w:rsidRPr="00F30F0D">
        <w:rPr>
          <w:rFonts w:eastAsia="仿宋_GB2312"/>
          <w:sz w:val="24"/>
        </w:rPr>
        <w:t>．</w:t>
      </w:r>
      <w:r>
        <w:rPr>
          <w:rFonts w:eastAsia="仿宋_GB2312" w:hint="eastAsia"/>
          <w:sz w:val="24"/>
        </w:rPr>
        <w:t>网络媒体内容的采制和编辑</w:t>
      </w:r>
    </w:p>
    <w:p w:rsidR="00E92EA9" w:rsidRPr="00F30F0D" w:rsidRDefault="00E92EA9" w:rsidP="00E92EA9">
      <w:pPr>
        <w:snapToGrid w:val="0"/>
        <w:spacing w:line="360" w:lineRule="auto"/>
        <w:ind w:firstLineChars="200" w:firstLine="480"/>
        <w:rPr>
          <w:rFonts w:eastAsia="仿宋_GB2312" w:hint="eastAsia"/>
          <w:sz w:val="24"/>
        </w:rPr>
      </w:pPr>
      <w:r w:rsidRPr="00F30F0D">
        <w:rPr>
          <w:rFonts w:eastAsia="仿宋_GB2312"/>
          <w:sz w:val="24"/>
        </w:rPr>
        <w:t>第三节</w:t>
      </w:r>
      <w:r w:rsidRPr="00F30F0D">
        <w:rPr>
          <w:rFonts w:eastAsia="仿宋_GB2312"/>
          <w:sz w:val="24"/>
        </w:rPr>
        <w:t xml:space="preserve">  </w:t>
      </w:r>
      <w:r>
        <w:rPr>
          <w:rFonts w:eastAsia="仿宋_GB2312" w:hint="eastAsia"/>
          <w:sz w:val="24"/>
        </w:rPr>
        <w:t>媒介融合时代的内容生产</w:t>
      </w:r>
    </w:p>
    <w:p w:rsidR="00E92EA9" w:rsidRPr="00F30F0D" w:rsidRDefault="00E92EA9" w:rsidP="00E92EA9">
      <w:pPr>
        <w:snapToGrid w:val="0"/>
        <w:spacing w:line="360" w:lineRule="auto"/>
        <w:ind w:firstLineChars="300" w:firstLine="720"/>
        <w:rPr>
          <w:rFonts w:eastAsia="仿宋_GB2312" w:hint="eastAsia"/>
          <w:sz w:val="24"/>
        </w:rPr>
      </w:pPr>
      <w:r w:rsidRPr="00F30F0D">
        <w:rPr>
          <w:rFonts w:eastAsia="仿宋_GB2312"/>
          <w:sz w:val="24"/>
        </w:rPr>
        <w:t>一、</w:t>
      </w:r>
      <w:r>
        <w:rPr>
          <w:rFonts w:eastAsia="仿宋_GB2312" w:hint="eastAsia"/>
          <w:sz w:val="24"/>
        </w:rPr>
        <w:t>媒介融合与全媒体传播</w:t>
      </w:r>
    </w:p>
    <w:p w:rsidR="00E92EA9" w:rsidRPr="00F30F0D" w:rsidRDefault="00E92EA9" w:rsidP="00E92EA9">
      <w:pPr>
        <w:snapToGrid w:val="0"/>
        <w:spacing w:line="360" w:lineRule="auto"/>
        <w:ind w:firstLineChars="300" w:firstLine="720"/>
        <w:rPr>
          <w:rFonts w:eastAsia="仿宋_GB2312" w:hint="eastAsia"/>
          <w:sz w:val="24"/>
        </w:rPr>
      </w:pPr>
      <w:r w:rsidRPr="00F30F0D">
        <w:rPr>
          <w:rFonts w:eastAsia="仿宋_GB2312"/>
          <w:sz w:val="24"/>
        </w:rPr>
        <w:t>二、</w:t>
      </w:r>
      <w:r>
        <w:rPr>
          <w:rFonts w:eastAsia="仿宋_GB2312" w:hint="eastAsia"/>
          <w:sz w:val="24"/>
        </w:rPr>
        <w:t>媒介融合对媒介内容生产的影响</w:t>
      </w:r>
    </w:p>
    <w:p w:rsidR="00E92EA9" w:rsidRPr="00F30F0D" w:rsidRDefault="00E92EA9" w:rsidP="00E92EA9">
      <w:pPr>
        <w:snapToGrid w:val="0"/>
        <w:spacing w:line="360" w:lineRule="auto"/>
        <w:ind w:firstLineChars="300" w:firstLine="720"/>
        <w:rPr>
          <w:rFonts w:eastAsia="仿宋_GB2312" w:hint="eastAsia"/>
          <w:sz w:val="24"/>
        </w:rPr>
      </w:pPr>
      <w:r w:rsidRPr="00F30F0D">
        <w:rPr>
          <w:rFonts w:eastAsia="仿宋_GB2312"/>
          <w:sz w:val="24"/>
        </w:rPr>
        <w:t>三、</w:t>
      </w:r>
      <w:r>
        <w:rPr>
          <w:rFonts w:eastAsia="仿宋_GB2312" w:hint="eastAsia"/>
          <w:sz w:val="24"/>
        </w:rPr>
        <w:t>媒介组织结构的调整与生产流程的改造</w:t>
      </w:r>
    </w:p>
    <w:p w:rsidR="00E92EA9" w:rsidRPr="00F30F0D" w:rsidRDefault="00E92EA9" w:rsidP="00E92EA9">
      <w:pPr>
        <w:snapToGrid w:val="0"/>
        <w:spacing w:line="360" w:lineRule="auto"/>
        <w:rPr>
          <w:rFonts w:eastAsia="仿宋_GB2312" w:hint="eastAsia"/>
          <w:sz w:val="24"/>
        </w:rPr>
      </w:pPr>
    </w:p>
    <w:p w:rsidR="00E92EA9" w:rsidRPr="00F30F0D" w:rsidRDefault="00E92EA9" w:rsidP="00E92EA9">
      <w:pPr>
        <w:snapToGrid w:val="0"/>
        <w:spacing w:line="360" w:lineRule="auto"/>
        <w:ind w:firstLineChars="200" w:firstLine="480"/>
        <w:rPr>
          <w:rFonts w:eastAsia="仿宋_GB2312" w:hint="eastAsia"/>
          <w:sz w:val="24"/>
        </w:rPr>
      </w:pPr>
      <w:r w:rsidRPr="00F30F0D">
        <w:rPr>
          <w:rFonts w:eastAsia="仿宋_GB2312"/>
          <w:sz w:val="24"/>
        </w:rPr>
        <w:lastRenderedPageBreak/>
        <w:t>第</w:t>
      </w:r>
      <w:r>
        <w:rPr>
          <w:rFonts w:eastAsia="仿宋_GB2312" w:hint="eastAsia"/>
          <w:sz w:val="24"/>
        </w:rPr>
        <w:t>四</w:t>
      </w:r>
      <w:r w:rsidRPr="00F30F0D">
        <w:rPr>
          <w:rFonts w:eastAsia="仿宋_GB2312"/>
          <w:sz w:val="24"/>
        </w:rPr>
        <w:t>章</w:t>
      </w:r>
      <w:r w:rsidRPr="00F30F0D">
        <w:rPr>
          <w:rFonts w:eastAsia="仿宋_GB2312"/>
          <w:sz w:val="24"/>
        </w:rPr>
        <w:t xml:space="preserve">  </w:t>
      </w:r>
      <w:r>
        <w:rPr>
          <w:rFonts w:eastAsia="仿宋_GB2312" w:hint="eastAsia"/>
          <w:sz w:val="24"/>
        </w:rPr>
        <w:t>媒介伦理与法规</w:t>
      </w:r>
    </w:p>
    <w:p w:rsidR="00E92EA9" w:rsidRPr="00F30F0D" w:rsidRDefault="00E92EA9" w:rsidP="00E92EA9">
      <w:pPr>
        <w:snapToGrid w:val="0"/>
        <w:spacing w:line="360" w:lineRule="auto"/>
        <w:ind w:firstLineChars="200" w:firstLine="480"/>
        <w:rPr>
          <w:rFonts w:eastAsia="仿宋_GB2312" w:hint="eastAsia"/>
          <w:sz w:val="24"/>
        </w:rPr>
      </w:pPr>
      <w:r w:rsidRPr="00F30F0D">
        <w:rPr>
          <w:rFonts w:eastAsia="仿宋_GB2312"/>
          <w:sz w:val="24"/>
        </w:rPr>
        <w:t>第一节</w:t>
      </w:r>
      <w:r w:rsidRPr="00F30F0D">
        <w:rPr>
          <w:rFonts w:eastAsia="仿宋_GB2312"/>
          <w:sz w:val="24"/>
        </w:rPr>
        <w:t xml:space="preserve">  </w:t>
      </w:r>
      <w:r>
        <w:rPr>
          <w:rFonts w:eastAsia="仿宋_GB2312" w:hint="eastAsia"/>
          <w:sz w:val="24"/>
        </w:rPr>
        <w:t>媒介伦理知识</w:t>
      </w:r>
    </w:p>
    <w:p w:rsidR="00E92EA9" w:rsidRPr="00F30F0D" w:rsidRDefault="00E92EA9" w:rsidP="00E92EA9">
      <w:pPr>
        <w:snapToGrid w:val="0"/>
        <w:spacing w:line="360" w:lineRule="auto"/>
        <w:ind w:firstLineChars="300" w:firstLine="720"/>
        <w:rPr>
          <w:rFonts w:eastAsia="仿宋_GB2312" w:hint="eastAsia"/>
          <w:sz w:val="24"/>
        </w:rPr>
      </w:pPr>
      <w:r w:rsidRPr="00F30F0D">
        <w:rPr>
          <w:rFonts w:eastAsia="仿宋_GB2312"/>
          <w:sz w:val="24"/>
        </w:rPr>
        <w:t>一、</w:t>
      </w:r>
      <w:r>
        <w:rPr>
          <w:rFonts w:eastAsia="仿宋_GB2312" w:hint="eastAsia"/>
          <w:sz w:val="24"/>
        </w:rPr>
        <w:t>媒介伦理概述</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1. </w:t>
      </w:r>
      <w:r>
        <w:rPr>
          <w:rFonts w:eastAsia="仿宋_GB2312" w:hint="eastAsia"/>
          <w:sz w:val="24"/>
        </w:rPr>
        <w:t>媒介伦理的理论渊源</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2. </w:t>
      </w:r>
      <w:r>
        <w:rPr>
          <w:rFonts w:eastAsia="仿宋_GB2312" w:hint="eastAsia"/>
          <w:sz w:val="24"/>
        </w:rPr>
        <w:t>媒介伦理的一般原则</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二、媒介伦理的失</w:t>
      </w:r>
      <w:proofErr w:type="gramStart"/>
      <w:r>
        <w:rPr>
          <w:rFonts w:eastAsia="仿宋_GB2312" w:hint="eastAsia"/>
          <w:sz w:val="24"/>
        </w:rPr>
        <w:t>范</w:t>
      </w:r>
      <w:proofErr w:type="gramEnd"/>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1. </w:t>
      </w:r>
      <w:r>
        <w:rPr>
          <w:rFonts w:eastAsia="仿宋_GB2312" w:hint="eastAsia"/>
          <w:sz w:val="24"/>
        </w:rPr>
        <w:t>有偿新闻与新闻敲诈</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2. </w:t>
      </w:r>
      <w:r>
        <w:rPr>
          <w:rFonts w:eastAsia="仿宋_GB2312" w:hint="eastAsia"/>
          <w:sz w:val="24"/>
        </w:rPr>
        <w:t>媒介管理中的寻租腐败</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3. </w:t>
      </w:r>
      <w:r>
        <w:rPr>
          <w:rFonts w:eastAsia="仿宋_GB2312" w:hint="eastAsia"/>
          <w:sz w:val="24"/>
        </w:rPr>
        <w:t>媒介内容中的歧视与偏见</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4. </w:t>
      </w:r>
      <w:r>
        <w:rPr>
          <w:rFonts w:eastAsia="仿宋_GB2312" w:hint="eastAsia"/>
          <w:sz w:val="24"/>
        </w:rPr>
        <w:t>媒介内容中的文化与道德问题</w:t>
      </w:r>
    </w:p>
    <w:p w:rsidR="00E92EA9" w:rsidRDefault="00E92EA9" w:rsidP="00E92EA9">
      <w:pPr>
        <w:snapToGrid w:val="0"/>
        <w:spacing w:line="360" w:lineRule="auto"/>
        <w:ind w:firstLineChars="200" w:firstLine="480"/>
        <w:rPr>
          <w:rFonts w:eastAsia="仿宋_GB2312" w:hint="eastAsia"/>
          <w:sz w:val="24"/>
        </w:rPr>
      </w:pPr>
      <w:r w:rsidRPr="00F30F0D">
        <w:rPr>
          <w:rFonts w:eastAsia="仿宋_GB2312"/>
          <w:sz w:val="24"/>
        </w:rPr>
        <w:t>第二节</w:t>
      </w:r>
      <w:r w:rsidRPr="00F30F0D">
        <w:rPr>
          <w:rFonts w:eastAsia="仿宋_GB2312"/>
          <w:sz w:val="24"/>
        </w:rPr>
        <w:t xml:space="preserve">  </w:t>
      </w:r>
      <w:r>
        <w:rPr>
          <w:rFonts w:eastAsia="仿宋_GB2312" w:hint="eastAsia"/>
          <w:sz w:val="24"/>
        </w:rPr>
        <w:t>媒介法规与政策</w:t>
      </w:r>
    </w:p>
    <w:p w:rsidR="00E92EA9" w:rsidRDefault="00E92EA9" w:rsidP="00E92EA9">
      <w:pPr>
        <w:snapToGrid w:val="0"/>
        <w:spacing w:line="360" w:lineRule="auto"/>
        <w:ind w:firstLineChars="200" w:firstLine="480"/>
        <w:rPr>
          <w:rFonts w:eastAsia="仿宋_GB2312" w:hint="eastAsia"/>
          <w:sz w:val="24"/>
        </w:rPr>
      </w:pPr>
      <w:r>
        <w:rPr>
          <w:rFonts w:eastAsia="仿宋_GB2312" w:hint="eastAsia"/>
          <w:sz w:val="24"/>
        </w:rPr>
        <w:t xml:space="preserve">  </w:t>
      </w:r>
      <w:r>
        <w:rPr>
          <w:rFonts w:eastAsia="仿宋_GB2312" w:hint="eastAsia"/>
          <w:sz w:val="24"/>
        </w:rPr>
        <w:t>一、媒介与公共生活的法规控制</w:t>
      </w:r>
    </w:p>
    <w:p w:rsidR="00E92EA9" w:rsidRDefault="00E92EA9" w:rsidP="00E92EA9">
      <w:pPr>
        <w:snapToGrid w:val="0"/>
        <w:spacing w:line="360" w:lineRule="auto"/>
        <w:ind w:firstLineChars="450" w:firstLine="1080"/>
        <w:rPr>
          <w:rFonts w:eastAsia="仿宋_GB2312" w:hint="eastAsia"/>
          <w:sz w:val="24"/>
        </w:rPr>
      </w:pPr>
      <w:r>
        <w:rPr>
          <w:rFonts w:eastAsia="仿宋_GB2312" w:hint="eastAsia"/>
          <w:sz w:val="24"/>
        </w:rPr>
        <w:t xml:space="preserve">1. </w:t>
      </w:r>
      <w:r>
        <w:rPr>
          <w:rFonts w:eastAsia="仿宋_GB2312" w:hint="eastAsia"/>
          <w:sz w:val="24"/>
        </w:rPr>
        <w:t>媒介与国家安全：煽动、泄密、危害统一</w:t>
      </w:r>
    </w:p>
    <w:p w:rsidR="00E92EA9" w:rsidRDefault="00E92EA9" w:rsidP="00E92EA9">
      <w:pPr>
        <w:snapToGrid w:val="0"/>
        <w:spacing w:line="360" w:lineRule="auto"/>
        <w:ind w:firstLineChars="450" w:firstLine="1080"/>
        <w:rPr>
          <w:rFonts w:eastAsia="仿宋_GB2312" w:hint="eastAsia"/>
          <w:sz w:val="24"/>
        </w:rPr>
      </w:pPr>
      <w:r>
        <w:rPr>
          <w:rFonts w:eastAsia="仿宋_GB2312" w:hint="eastAsia"/>
          <w:sz w:val="24"/>
        </w:rPr>
        <w:t xml:space="preserve">3. </w:t>
      </w:r>
      <w:r>
        <w:rPr>
          <w:rFonts w:eastAsia="仿宋_GB2312" w:hint="eastAsia"/>
          <w:sz w:val="24"/>
        </w:rPr>
        <w:t>媒介与社会秩序：谣言、暴力、色情</w:t>
      </w:r>
    </w:p>
    <w:p w:rsidR="00E92EA9" w:rsidRPr="00193A7B" w:rsidRDefault="00E92EA9" w:rsidP="00E92EA9">
      <w:pPr>
        <w:snapToGrid w:val="0"/>
        <w:spacing w:line="360" w:lineRule="auto"/>
        <w:ind w:firstLineChars="300" w:firstLine="720"/>
        <w:rPr>
          <w:rFonts w:eastAsia="仿宋_GB2312" w:hint="eastAsia"/>
          <w:sz w:val="24"/>
        </w:rPr>
      </w:pPr>
      <w:r>
        <w:rPr>
          <w:rFonts w:eastAsia="仿宋_GB2312" w:hint="eastAsia"/>
          <w:sz w:val="24"/>
        </w:rPr>
        <w:t>二</w:t>
      </w:r>
      <w:r w:rsidRPr="00F30F0D">
        <w:rPr>
          <w:rFonts w:eastAsia="仿宋_GB2312"/>
          <w:sz w:val="24"/>
        </w:rPr>
        <w:t>、</w:t>
      </w:r>
      <w:r>
        <w:rPr>
          <w:rFonts w:eastAsia="仿宋_GB2312" w:hint="eastAsia"/>
          <w:sz w:val="24"/>
        </w:rPr>
        <w:t>媒介与权利</w:t>
      </w:r>
    </w:p>
    <w:p w:rsidR="00E92EA9" w:rsidRPr="00193A7B"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1. </w:t>
      </w:r>
      <w:r>
        <w:rPr>
          <w:rFonts w:eastAsia="仿宋_GB2312" w:hint="eastAsia"/>
          <w:sz w:val="24"/>
        </w:rPr>
        <w:t>媒介与人格权利：名誉、隐私、肖像</w:t>
      </w:r>
    </w:p>
    <w:p w:rsidR="00E92EA9"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2. </w:t>
      </w:r>
      <w:r>
        <w:rPr>
          <w:rFonts w:eastAsia="仿宋_GB2312" w:hint="eastAsia"/>
          <w:sz w:val="24"/>
        </w:rPr>
        <w:t>媒介与著作权利：侵权、赔偿</w:t>
      </w:r>
    </w:p>
    <w:p w:rsidR="00E92EA9" w:rsidRPr="00193A7B" w:rsidRDefault="00E92EA9" w:rsidP="00E92EA9">
      <w:pPr>
        <w:snapToGrid w:val="0"/>
        <w:spacing w:line="360" w:lineRule="auto"/>
        <w:ind w:firstLineChars="300" w:firstLine="720"/>
        <w:rPr>
          <w:rFonts w:eastAsia="仿宋_GB2312" w:hint="eastAsia"/>
          <w:sz w:val="24"/>
        </w:rPr>
      </w:pPr>
      <w:r>
        <w:rPr>
          <w:rFonts w:eastAsia="仿宋_GB2312" w:hint="eastAsia"/>
          <w:sz w:val="24"/>
        </w:rPr>
        <w:t xml:space="preserve">   3. </w:t>
      </w:r>
      <w:r>
        <w:rPr>
          <w:rFonts w:eastAsia="仿宋_GB2312" w:hint="eastAsia"/>
          <w:sz w:val="24"/>
        </w:rPr>
        <w:t>媒介与言论权利：表达自由、隐性采访、信息公开</w:t>
      </w:r>
    </w:p>
    <w:p w:rsidR="00E92EA9" w:rsidRDefault="00E92EA9" w:rsidP="00E92EA9">
      <w:pPr>
        <w:snapToGrid w:val="0"/>
        <w:spacing w:line="360" w:lineRule="auto"/>
        <w:ind w:firstLine="480"/>
        <w:rPr>
          <w:rFonts w:eastAsia="仿宋_GB2312" w:hint="eastAsia"/>
          <w:sz w:val="24"/>
        </w:rPr>
      </w:pPr>
      <w:r>
        <w:rPr>
          <w:rFonts w:eastAsia="仿宋_GB2312" w:hint="eastAsia"/>
          <w:sz w:val="24"/>
        </w:rPr>
        <w:t xml:space="preserve">  </w:t>
      </w:r>
      <w:r>
        <w:rPr>
          <w:rFonts w:eastAsia="仿宋_GB2312" w:hint="eastAsia"/>
          <w:sz w:val="24"/>
        </w:rPr>
        <w:t>三、媒介产业的政策与法规</w:t>
      </w:r>
    </w:p>
    <w:p w:rsidR="00E92EA9" w:rsidRDefault="00E92EA9" w:rsidP="00E92EA9">
      <w:pPr>
        <w:snapToGrid w:val="0"/>
        <w:spacing w:line="360" w:lineRule="auto"/>
        <w:ind w:firstLine="480"/>
        <w:rPr>
          <w:rFonts w:eastAsia="仿宋_GB2312" w:hint="eastAsia"/>
          <w:sz w:val="24"/>
        </w:rPr>
      </w:pPr>
      <w:r>
        <w:rPr>
          <w:rFonts w:eastAsia="仿宋_GB2312" w:hint="eastAsia"/>
          <w:sz w:val="24"/>
        </w:rPr>
        <w:t xml:space="preserve">     1. </w:t>
      </w:r>
      <w:r>
        <w:rPr>
          <w:rFonts w:eastAsia="仿宋_GB2312" w:hint="eastAsia"/>
          <w:sz w:val="24"/>
        </w:rPr>
        <w:t>报刊业管理规制</w:t>
      </w:r>
    </w:p>
    <w:p w:rsidR="00E92EA9" w:rsidRDefault="00E92EA9" w:rsidP="00E92EA9">
      <w:pPr>
        <w:snapToGrid w:val="0"/>
        <w:spacing w:line="360" w:lineRule="auto"/>
        <w:ind w:firstLine="480"/>
        <w:rPr>
          <w:rFonts w:eastAsia="仿宋_GB2312" w:hint="eastAsia"/>
          <w:sz w:val="24"/>
        </w:rPr>
      </w:pPr>
      <w:r>
        <w:rPr>
          <w:rFonts w:eastAsia="仿宋_GB2312" w:hint="eastAsia"/>
          <w:sz w:val="24"/>
        </w:rPr>
        <w:t xml:space="preserve">     2. </w:t>
      </w:r>
      <w:r>
        <w:rPr>
          <w:rFonts w:eastAsia="仿宋_GB2312" w:hint="eastAsia"/>
          <w:sz w:val="24"/>
        </w:rPr>
        <w:t>广播电视业管理规制</w:t>
      </w:r>
    </w:p>
    <w:p w:rsidR="00E92EA9" w:rsidRDefault="00E92EA9" w:rsidP="00E92EA9">
      <w:pPr>
        <w:snapToGrid w:val="0"/>
        <w:spacing w:line="360" w:lineRule="auto"/>
        <w:ind w:firstLine="480"/>
        <w:rPr>
          <w:rFonts w:eastAsia="仿宋_GB2312" w:hint="eastAsia"/>
          <w:sz w:val="24"/>
        </w:rPr>
      </w:pPr>
      <w:r>
        <w:rPr>
          <w:rFonts w:eastAsia="仿宋_GB2312" w:hint="eastAsia"/>
          <w:sz w:val="24"/>
        </w:rPr>
        <w:t xml:space="preserve">     3. </w:t>
      </w:r>
      <w:r>
        <w:rPr>
          <w:rFonts w:eastAsia="仿宋_GB2312" w:hint="eastAsia"/>
          <w:sz w:val="24"/>
        </w:rPr>
        <w:t>互联网行业管理规制</w:t>
      </w:r>
    </w:p>
    <w:p w:rsidR="00E92EA9" w:rsidRDefault="00E92EA9" w:rsidP="00E92EA9">
      <w:pPr>
        <w:snapToGrid w:val="0"/>
        <w:spacing w:line="360" w:lineRule="auto"/>
        <w:ind w:firstLine="480"/>
        <w:rPr>
          <w:rFonts w:eastAsia="仿宋_GB2312" w:hint="eastAsia"/>
          <w:sz w:val="24"/>
        </w:rPr>
      </w:pPr>
      <w:r>
        <w:rPr>
          <w:rFonts w:eastAsia="仿宋_GB2312" w:hint="eastAsia"/>
          <w:sz w:val="24"/>
        </w:rPr>
        <w:t xml:space="preserve">  </w:t>
      </w:r>
      <w:r>
        <w:rPr>
          <w:rFonts w:eastAsia="仿宋_GB2312" w:hint="eastAsia"/>
          <w:sz w:val="24"/>
        </w:rPr>
        <w:t>四、媒介行业的自律与他律</w:t>
      </w:r>
    </w:p>
    <w:p w:rsidR="00E92EA9" w:rsidRDefault="00E92EA9" w:rsidP="00E92EA9">
      <w:pPr>
        <w:snapToGrid w:val="0"/>
        <w:spacing w:beforeLines="50" w:before="156" w:afterLines="50" w:after="156" w:line="360" w:lineRule="auto"/>
        <w:ind w:firstLineChars="200" w:firstLine="480"/>
        <w:rPr>
          <w:rFonts w:eastAsia="黑体" w:hint="eastAsia"/>
          <w:sz w:val="24"/>
        </w:rPr>
      </w:pPr>
      <w:r w:rsidRPr="00E13878">
        <w:rPr>
          <w:rFonts w:eastAsia="黑体" w:hint="eastAsia"/>
          <w:sz w:val="24"/>
        </w:rPr>
        <w:t>四、考试题型</w:t>
      </w:r>
      <w:r>
        <w:rPr>
          <w:rFonts w:eastAsia="黑体" w:hint="eastAsia"/>
          <w:sz w:val="24"/>
        </w:rPr>
        <w:t>与分值</w:t>
      </w:r>
    </w:p>
    <w:p w:rsidR="00E92EA9" w:rsidRPr="00E13878" w:rsidRDefault="00E92EA9" w:rsidP="00E92EA9">
      <w:pPr>
        <w:snapToGrid w:val="0"/>
        <w:spacing w:line="360" w:lineRule="auto"/>
        <w:ind w:firstLineChars="200" w:firstLine="480"/>
        <w:rPr>
          <w:rFonts w:eastAsia="仿宋_GB2312" w:hint="eastAsia"/>
          <w:sz w:val="24"/>
        </w:rPr>
      </w:pPr>
      <w:r w:rsidRPr="00E13878">
        <w:rPr>
          <w:rFonts w:eastAsia="仿宋_GB2312" w:hint="eastAsia"/>
          <w:sz w:val="24"/>
        </w:rPr>
        <w:t>建议</w:t>
      </w:r>
      <w:r>
        <w:rPr>
          <w:rFonts w:eastAsia="仿宋_GB2312" w:hint="eastAsia"/>
          <w:sz w:val="24"/>
        </w:rPr>
        <w:t>坚持理论联系实际的原则，</w:t>
      </w:r>
      <w:r w:rsidRPr="00E13878">
        <w:rPr>
          <w:rFonts w:eastAsia="仿宋_GB2312" w:hint="eastAsia"/>
          <w:sz w:val="24"/>
        </w:rPr>
        <w:t>以案例</w:t>
      </w:r>
      <w:r>
        <w:rPr>
          <w:rFonts w:eastAsia="仿宋_GB2312" w:hint="eastAsia"/>
          <w:sz w:val="24"/>
        </w:rPr>
        <w:t>分析</w:t>
      </w:r>
      <w:r w:rsidRPr="00E13878">
        <w:rPr>
          <w:rFonts w:eastAsia="仿宋_GB2312" w:hint="eastAsia"/>
          <w:sz w:val="24"/>
        </w:rPr>
        <w:t>和论述题为主，少用或不用名词解释、填空等题型。</w:t>
      </w:r>
      <w:r w:rsidRPr="00F30F0D">
        <w:rPr>
          <w:rFonts w:eastAsia="仿宋_GB2312"/>
          <w:sz w:val="24"/>
        </w:rPr>
        <w:t>本科目满分</w:t>
      </w:r>
      <w:r w:rsidRPr="00F30F0D">
        <w:rPr>
          <w:rFonts w:eastAsia="仿宋_GB2312"/>
          <w:sz w:val="24"/>
        </w:rPr>
        <w:t>1</w:t>
      </w:r>
      <w:r>
        <w:rPr>
          <w:rFonts w:eastAsia="仿宋_GB2312" w:hint="eastAsia"/>
          <w:sz w:val="24"/>
        </w:rPr>
        <w:t>5</w:t>
      </w:r>
      <w:r w:rsidRPr="00F30F0D">
        <w:rPr>
          <w:rFonts w:eastAsia="仿宋_GB2312"/>
          <w:sz w:val="24"/>
        </w:rPr>
        <w:t>0</w:t>
      </w:r>
      <w:r w:rsidRPr="00F30F0D">
        <w:rPr>
          <w:rFonts w:eastAsia="仿宋_GB2312"/>
          <w:sz w:val="24"/>
        </w:rPr>
        <w:t>分</w:t>
      </w:r>
      <w:r>
        <w:rPr>
          <w:rFonts w:eastAsia="仿宋_GB2312" w:hint="eastAsia"/>
          <w:sz w:val="24"/>
        </w:rPr>
        <w:t>。</w:t>
      </w:r>
    </w:p>
    <w:p w:rsidR="00E92EA9" w:rsidRPr="00F30F0D" w:rsidRDefault="00E92EA9" w:rsidP="00E92EA9">
      <w:pPr>
        <w:snapToGrid w:val="0"/>
        <w:spacing w:beforeLines="50" w:before="156" w:afterLines="50" w:after="156" w:line="360" w:lineRule="auto"/>
        <w:ind w:firstLineChars="200" w:firstLine="480"/>
        <w:rPr>
          <w:rFonts w:eastAsia="黑体"/>
          <w:sz w:val="24"/>
        </w:rPr>
      </w:pPr>
      <w:r>
        <w:rPr>
          <w:rFonts w:eastAsia="黑体" w:hint="eastAsia"/>
          <w:sz w:val="24"/>
        </w:rPr>
        <w:t>五</w:t>
      </w:r>
      <w:r w:rsidRPr="00F30F0D">
        <w:rPr>
          <w:rFonts w:eastAsia="黑体"/>
          <w:sz w:val="24"/>
        </w:rPr>
        <w:t>、考试方式</w:t>
      </w:r>
    </w:p>
    <w:p w:rsidR="00E92EA9" w:rsidRDefault="00E92EA9" w:rsidP="00E92EA9">
      <w:pPr>
        <w:snapToGrid w:val="0"/>
        <w:spacing w:line="360" w:lineRule="auto"/>
        <w:ind w:firstLineChars="200" w:firstLine="480"/>
        <w:rPr>
          <w:rFonts w:eastAsia="仿宋_GB2312"/>
          <w:sz w:val="24"/>
        </w:rPr>
      </w:pPr>
      <w:r w:rsidRPr="00F30F0D">
        <w:rPr>
          <w:rFonts w:eastAsia="仿宋_GB2312"/>
          <w:sz w:val="24"/>
        </w:rPr>
        <w:t>由</w:t>
      </w:r>
      <w:r>
        <w:rPr>
          <w:rFonts w:eastAsia="仿宋_GB2312" w:hint="eastAsia"/>
          <w:sz w:val="24"/>
        </w:rPr>
        <w:t>各校</w:t>
      </w:r>
      <w:r>
        <w:rPr>
          <w:rFonts w:eastAsia="仿宋_GB2312"/>
          <w:sz w:val="24"/>
        </w:rPr>
        <w:t>自行命题，</w:t>
      </w:r>
      <w:r w:rsidRPr="00F30F0D">
        <w:rPr>
          <w:rFonts w:eastAsia="仿宋_GB2312"/>
          <w:sz w:val="24"/>
        </w:rPr>
        <w:t>考试</w:t>
      </w:r>
      <w:r>
        <w:rPr>
          <w:rFonts w:eastAsia="仿宋_GB2312" w:hint="eastAsia"/>
          <w:sz w:val="24"/>
        </w:rPr>
        <w:t>时间</w:t>
      </w:r>
      <w:r>
        <w:rPr>
          <w:rFonts w:eastAsia="仿宋_GB2312" w:hint="eastAsia"/>
          <w:sz w:val="24"/>
        </w:rPr>
        <w:t>3</w:t>
      </w:r>
      <w:r>
        <w:rPr>
          <w:rFonts w:eastAsia="仿宋_GB2312" w:hint="eastAsia"/>
          <w:sz w:val="24"/>
        </w:rPr>
        <w:t>小时</w:t>
      </w:r>
      <w:r w:rsidRPr="00F30F0D">
        <w:rPr>
          <w:rFonts w:eastAsia="仿宋_GB2312"/>
          <w:sz w:val="24"/>
        </w:rPr>
        <w:t>。</w:t>
      </w:r>
    </w:p>
    <w:p w:rsidR="00E92EA9" w:rsidRDefault="00E92EA9" w:rsidP="00E92EA9">
      <w:pPr>
        <w:snapToGrid w:val="0"/>
        <w:spacing w:line="360" w:lineRule="auto"/>
        <w:ind w:firstLineChars="200" w:firstLine="480"/>
        <w:rPr>
          <w:rFonts w:eastAsia="仿宋_GB2312"/>
          <w:sz w:val="24"/>
        </w:rPr>
      </w:pPr>
    </w:p>
    <w:p w:rsidR="00E92EA9" w:rsidRDefault="00E92EA9" w:rsidP="00E92EA9">
      <w:pPr>
        <w:snapToGrid w:val="0"/>
        <w:spacing w:line="360" w:lineRule="auto"/>
        <w:ind w:firstLineChars="200" w:firstLine="480"/>
        <w:rPr>
          <w:rFonts w:eastAsia="仿宋_GB2312"/>
          <w:sz w:val="24"/>
        </w:rPr>
      </w:pPr>
    </w:p>
    <w:p w:rsidR="00E92EA9" w:rsidRPr="00BE775F" w:rsidRDefault="00E92EA9" w:rsidP="00E92EA9">
      <w:pPr>
        <w:spacing w:line="500" w:lineRule="exact"/>
        <w:jc w:val="center"/>
        <w:rPr>
          <w:rFonts w:ascii="宋体" w:hAnsi="宋体" w:hint="eastAsia"/>
          <w:b/>
          <w:sz w:val="32"/>
          <w:szCs w:val="20"/>
        </w:rPr>
      </w:pPr>
      <w:r w:rsidRPr="00BE775F">
        <w:rPr>
          <w:rFonts w:ascii="宋体" w:hAnsi="宋体" w:hint="eastAsia"/>
          <w:b/>
          <w:sz w:val="32"/>
          <w:szCs w:val="20"/>
        </w:rPr>
        <w:lastRenderedPageBreak/>
        <w:t>新闻与传播硕士专业学位研究生入学考试</w:t>
      </w:r>
    </w:p>
    <w:p w:rsidR="00E92EA9" w:rsidRPr="00BE775F" w:rsidRDefault="00352C0A" w:rsidP="00E92EA9">
      <w:pPr>
        <w:spacing w:line="500" w:lineRule="exact"/>
        <w:jc w:val="center"/>
        <w:rPr>
          <w:rFonts w:ascii="宋体" w:hAnsi="宋体" w:hint="eastAsia"/>
          <w:b/>
          <w:sz w:val="32"/>
          <w:szCs w:val="20"/>
        </w:rPr>
      </w:pPr>
      <w:r w:rsidRPr="00352C0A">
        <w:rPr>
          <w:rFonts w:ascii="宋体" w:hAnsi="宋体" w:hint="eastAsia"/>
          <w:b/>
          <w:color w:val="FF0000"/>
          <w:sz w:val="32"/>
          <w:szCs w:val="20"/>
        </w:rPr>
        <w:t>440</w:t>
      </w:r>
      <w:r w:rsidR="00E92EA9" w:rsidRPr="00BE775F">
        <w:rPr>
          <w:rFonts w:ascii="宋体" w:hAnsi="宋体" w:hint="eastAsia"/>
          <w:b/>
          <w:sz w:val="32"/>
          <w:szCs w:val="20"/>
        </w:rPr>
        <w:t>“新闻与传播专业基础”考试大纲</w:t>
      </w:r>
    </w:p>
    <w:p w:rsidR="00E92EA9" w:rsidRPr="0097434B" w:rsidRDefault="00E92EA9" w:rsidP="00E92EA9">
      <w:pPr>
        <w:ind w:firstLineChars="200" w:firstLine="420"/>
        <w:rPr>
          <w:rFonts w:ascii="仿宋_GB2312" w:eastAsia="仿宋_GB2312" w:hint="eastAsia"/>
          <w:szCs w:val="21"/>
        </w:rPr>
      </w:pPr>
    </w:p>
    <w:p w:rsidR="00E92EA9" w:rsidRPr="00580376" w:rsidRDefault="00E92EA9" w:rsidP="00E92EA9">
      <w:pPr>
        <w:snapToGrid w:val="0"/>
        <w:spacing w:beforeLines="50" w:before="156" w:afterLines="50" w:after="156" w:line="360" w:lineRule="auto"/>
        <w:ind w:firstLineChars="200" w:firstLine="480"/>
        <w:rPr>
          <w:rFonts w:eastAsia="黑体" w:hint="eastAsia"/>
          <w:sz w:val="24"/>
        </w:rPr>
      </w:pPr>
      <w:r w:rsidRPr="00580376">
        <w:rPr>
          <w:rFonts w:eastAsia="黑体" w:hint="eastAsia"/>
          <w:sz w:val="24"/>
        </w:rPr>
        <w:t>一、考试性质</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《新闻与传播专业基础（代码</w:t>
      </w:r>
      <w:r w:rsidRPr="00580376">
        <w:rPr>
          <w:rFonts w:eastAsia="仿宋_GB2312" w:hint="eastAsia"/>
          <w:sz w:val="24"/>
        </w:rPr>
        <w:t>440</w:t>
      </w:r>
      <w:r w:rsidRPr="00580376">
        <w:rPr>
          <w:rFonts w:eastAsia="仿宋_GB2312" w:hint="eastAsia"/>
          <w:sz w:val="24"/>
        </w:rPr>
        <w:t>）》（以下简称《专业基础》）是新闻与传播硕士（</w:t>
      </w:r>
      <w:r w:rsidRPr="00580376">
        <w:rPr>
          <w:rFonts w:eastAsia="仿宋_GB2312" w:hint="eastAsia"/>
          <w:sz w:val="24"/>
        </w:rPr>
        <w:t>MJC</w:t>
      </w:r>
      <w:r w:rsidRPr="00580376">
        <w:rPr>
          <w:rFonts w:eastAsia="仿宋_GB2312" w:hint="eastAsia"/>
          <w:sz w:val="24"/>
        </w:rPr>
        <w:t>）专业学位研究生入学考试的四门科目之一。《专业基础》考试要力求反映新闻与传播专业硕士专业学位的特点，科学、公平、准确、客观地测评考生在新闻与传播学的基本知识素养，以有利于选拔出具有发展潜力的优秀人才入学，为我国社会主义新闻事业与传媒产业的发展培养具有良好职业道德、法治观念和国际视野、具有较强分析与解决实际问题能力的高层次、应用型、复合型的新闻传播专业人才。</w:t>
      </w:r>
    </w:p>
    <w:p w:rsidR="00E92EA9" w:rsidRPr="00580376" w:rsidRDefault="00E92EA9" w:rsidP="00E92EA9">
      <w:pPr>
        <w:snapToGrid w:val="0"/>
        <w:spacing w:beforeLines="50" w:before="156" w:afterLines="50" w:after="156" w:line="360" w:lineRule="auto"/>
        <w:ind w:firstLineChars="200" w:firstLine="480"/>
        <w:rPr>
          <w:rFonts w:eastAsia="黑体" w:hint="eastAsia"/>
          <w:sz w:val="24"/>
        </w:rPr>
      </w:pPr>
      <w:r w:rsidRPr="00580376">
        <w:rPr>
          <w:rFonts w:eastAsia="黑体" w:hint="eastAsia"/>
          <w:sz w:val="24"/>
        </w:rPr>
        <w:t>二、考试要求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sz w:val="24"/>
        </w:rPr>
        <w:t>测试考生对</w:t>
      </w:r>
      <w:r w:rsidRPr="00580376">
        <w:rPr>
          <w:rFonts w:eastAsia="仿宋_GB2312" w:hint="eastAsia"/>
          <w:sz w:val="24"/>
        </w:rPr>
        <w:t>新闻传播专业</w:t>
      </w:r>
      <w:r w:rsidRPr="00580376">
        <w:rPr>
          <w:rFonts w:eastAsia="仿宋_GB2312"/>
          <w:sz w:val="24"/>
        </w:rPr>
        <w:t>的基础知识</w:t>
      </w:r>
      <w:r w:rsidRPr="00580376">
        <w:rPr>
          <w:rFonts w:eastAsia="仿宋_GB2312" w:hint="eastAsia"/>
          <w:sz w:val="24"/>
        </w:rPr>
        <w:t>、</w:t>
      </w:r>
      <w:r w:rsidRPr="00580376">
        <w:rPr>
          <w:rFonts w:eastAsia="仿宋_GB2312"/>
          <w:sz w:val="24"/>
        </w:rPr>
        <w:t>基本概念、</w:t>
      </w:r>
      <w:r w:rsidRPr="00580376">
        <w:rPr>
          <w:rFonts w:eastAsia="仿宋_GB2312" w:hint="eastAsia"/>
          <w:sz w:val="24"/>
        </w:rPr>
        <w:t>基础理论、基本技能</w:t>
      </w:r>
      <w:r w:rsidRPr="00580376">
        <w:rPr>
          <w:rFonts w:eastAsia="仿宋_GB2312"/>
          <w:sz w:val="24"/>
        </w:rPr>
        <w:t>的</w:t>
      </w:r>
      <w:r w:rsidRPr="00580376">
        <w:rPr>
          <w:rFonts w:eastAsia="仿宋_GB2312" w:hint="eastAsia"/>
          <w:sz w:val="24"/>
        </w:rPr>
        <w:t>掌握情况和运用能力</w:t>
      </w:r>
      <w:r w:rsidRPr="00580376">
        <w:rPr>
          <w:rFonts w:eastAsia="仿宋_GB2312"/>
          <w:sz w:val="24"/>
        </w:rPr>
        <w:t>。</w:t>
      </w:r>
    </w:p>
    <w:p w:rsidR="00E92EA9" w:rsidRPr="00580376" w:rsidRDefault="00E92EA9" w:rsidP="00E92EA9">
      <w:pPr>
        <w:snapToGrid w:val="0"/>
        <w:spacing w:beforeLines="50" w:before="156" w:afterLines="50" w:after="156" w:line="360" w:lineRule="auto"/>
        <w:ind w:firstLineChars="200" w:firstLine="480"/>
        <w:rPr>
          <w:rFonts w:eastAsia="黑体"/>
          <w:sz w:val="24"/>
        </w:rPr>
      </w:pPr>
      <w:r w:rsidRPr="00580376">
        <w:rPr>
          <w:rFonts w:eastAsia="黑体" w:hint="eastAsia"/>
          <w:sz w:val="24"/>
        </w:rPr>
        <w:t>三、考试内容</w:t>
      </w:r>
    </w:p>
    <w:p w:rsidR="00E92EA9" w:rsidRPr="00580376" w:rsidRDefault="00E92EA9" w:rsidP="00E92EA9">
      <w:pPr>
        <w:snapToGrid w:val="0"/>
        <w:spacing w:beforeLines="50" w:before="156" w:afterLines="50" w:after="156" w:line="360" w:lineRule="auto"/>
        <w:ind w:firstLineChars="200" w:firstLine="480"/>
        <w:rPr>
          <w:rFonts w:eastAsia="黑体" w:hint="eastAsia"/>
          <w:sz w:val="24"/>
        </w:rPr>
      </w:pPr>
      <w:r w:rsidRPr="00580376">
        <w:rPr>
          <w:rFonts w:eastAsia="黑体" w:hint="eastAsia"/>
          <w:sz w:val="24"/>
        </w:rPr>
        <w:t>第一部分</w:t>
      </w:r>
      <w:r w:rsidRPr="00580376">
        <w:rPr>
          <w:rFonts w:eastAsia="黑体" w:hint="eastAsia"/>
          <w:sz w:val="24"/>
        </w:rPr>
        <w:t xml:space="preserve"> </w:t>
      </w:r>
      <w:r w:rsidRPr="00580376">
        <w:rPr>
          <w:rFonts w:eastAsia="黑体" w:hint="eastAsia"/>
          <w:sz w:val="24"/>
        </w:rPr>
        <w:t>中外新闻事业史</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（一）中国新闻事业史</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w:t>
      </w:r>
      <w:r>
        <w:rPr>
          <w:rFonts w:eastAsia="仿宋_GB2312" w:hint="eastAsia"/>
          <w:sz w:val="24"/>
        </w:rPr>
        <w:t>．</w:t>
      </w:r>
      <w:r w:rsidRPr="00580376">
        <w:rPr>
          <w:rFonts w:eastAsia="仿宋_GB2312" w:hint="eastAsia"/>
          <w:sz w:val="24"/>
        </w:rPr>
        <w:t>《察世俗每月统记传》</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w:t>
      </w:r>
      <w:r>
        <w:rPr>
          <w:rFonts w:eastAsia="仿宋_GB2312" w:hint="eastAsia"/>
          <w:sz w:val="24"/>
        </w:rPr>
        <w:t>．</w:t>
      </w:r>
      <w:r w:rsidRPr="00580376">
        <w:rPr>
          <w:rFonts w:eastAsia="仿宋_GB2312" w:hint="eastAsia"/>
          <w:sz w:val="24"/>
        </w:rPr>
        <w:t>《东西洋考每月统记传》</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3</w:t>
      </w:r>
      <w:r>
        <w:rPr>
          <w:rFonts w:eastAsia="仿宋_GB2312" w:hint="eastAsia"/>
          <w:sz w:val="24"/>
        </w:rPr>
        <w:t>．</w:t>
      </w:r>
      <w:r w:rsidRPr="00580376">
        <w:rPr>
          <w:rFonts w:eastAsia="仿宋_GB2312" w:hint="eastAsia"/>
          <w:sz w:val="24"/>
        </w:rPr>
        <w:t>第一批中文近代报刊</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4</w:t>
      </w:r>
      <w:r>
        <w:rPr>
          <w:rFonts w:eastAsia="仿宋_GB2312" w:hint="eastAsia"/>
          <w:sz w:val="24"/>
        </w:rPr>
        <w:t>．</w:t>
      </w:r>
      <w:r w:rsidRPr="00580376">
        <w:rPr>
          <w:rFonts w:eastAsia="仿宋_GB2312" w:hint="eastAsia"/>
          <w:sz w:val="24"/>
        </w:rPr>
        <w:t>《字林西报》</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5</w:t>
      </w:r>
      <w:r>
        <w:rPr>
          <w:rFonts w:eastAsia="仿宋_GB2312" w:hint="eastAsia"/>
          <w:sz w:val="24"/>
        </w:rPr>
        <w:t>．</w:t>
      </w:r>
      <w:r w:rsidRPr="00580376">
        <w:rPr>
          <w:rFonts w:eastAsia="仿宋_GB2312" w:hint="eastAsia"/>
          <w:sz w:val="24"/>
        </w:rPr>
        <w:t>《万国公报》</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6</w:t>
      </w:r>
      <w:r>
        <w:rPr>
          <w:rFonts w:eastAsia="仿宋_GB2312" w:hint="eastAsia"/>
          <w:sz w:val="24"/>
        </w:rPr>
        <w:t>．</w:t>
      </w:r>
      <w:r w:rsidRPr="00580376">
        <w:rPr>
          <w:rFonts w:eastAsia="仿宋_GB2312" w:hint="eastAsia"/>
          <w:sz w:val="24"/>
        </w:rPr>
        <w:t>《申报》</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7</w:t>
      </w:r>
      <w:r>
        <w:rPr>
          <w:rFonts w:eastAsia="仿宋_GB2312" w:hint="eastAsia"/>
          <w:sz w:val="24"/>
        </w:rPr>
        <w:t>．</w:t>
      </w:r>
      <w:r w:rsidRPr="00580376">
        <w:rPr>
          <w:rFonts w:eastAsia="仿宋_GB2312" w:hint="eastAsia"/>
          <w:sz w:val="24"/>
        </w:rPr>
        <w:t>对外国人早期在华办报的分析与评价</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8</w:t>
      </w:r>
      <w:r>
        <w:rPr>
          <w:rFonts w:eastAsia="仿宋_GB2312" w:hint="eastAsia"/>
          <w:sz w:val="24"/>
        </w:rPr>
        <w:t>．</w:t>
      </w:r>
      <w:r w:rsidRPr="00580376">
        <w:rPr>
          <w:rFonts w:eastAsia="仿宋_GB2312" w:hint="eastAsia"/>
          <w:sz w:val="24"/>
        </w:rPr>
        <w:t>国人早期的办报主张和办报活动</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9</w:t>
      </w:r>
      <w:r>
        <w:rPr>
          <w:rFonts w:eastAsia="仿宋_GB2312" w:hint="eastAsia"/>
          <w:sz w:val="24"/>
        </w:rPr>
        <w:t>．</w:t>
      </w:r>
      <w:r w:rsidRPr="00580376">
        <w:rPr>
          <w:rFonts w:eastAsia="仿宋_GB2312" w:hint="eastAsia"/>
          <w:sz w:val="24"/>
        </w:rPr>
        <w:t>王韬和《循环日报》</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10</w:t>
      </w:r>
      <w:r>
        <w:rPr>
          <w:rFonts w:eastAsia="仿宋_GB2312" w:hint="eastAsia"/>
          <w:sz w:val="24"/>
        </w:rPr>
        <w:t>．</w:t>
      </w:r>
      <w:r w:rsidRPr="00580376">
        <w:rPr>
          <w:rFonts w:eastAsia="仿宋_GB2312" w:hint="eastAsia"/>
          <w:sz w:val="24"/>
        </w:rPr>
        <w:t>康有为与强学会报刊</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11</w:t>
      </w:r>
      <w:r>
        <w:rPr>
          <w:rFonts w:eastAsia="仿宋_GB2312" w:hint="eastAsia"/>
          <w:sz w:val="24"/>
        </w:rPr>
        <w:t>．</w:t>
      </w:r>
      <w:r w:rsidRPr="00580376">
        <w:rPr>
          <w:rFonts w:eastAsia="仿宋_GB2312" w:hint="eastAsia"/>
          <w:sz w:val="24"/>
        </w:rPr>
        <w:t>梁启超和《时务报》</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12</w:t>
      </w:r>
      <w:r>
        <w:rPr>
          <w:rFonts w:eastAsia="仿宋_GB2312" w:hint="eastAsia"/>
          <w:sz w:val="24"/>
        </w:rPr>
        <w:t>．</w:t>
      </w:r>
      <w:r w:rsidRPr="00580376">
        <w:rPr>
          <w:rFonts w:eastAsia="仿宋_GB2312" w:hint="eastAsia"/>
          <w:sz w:val="24"/>
        </w:rPr>
        <w:t>维新派办报活动、办报思想及对近代新闻事业的贡献</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lastRenderedPageBreak/>
        <w:t>13</w:t>
      </w:r>
      <w:r>
        <w:rPr>
          <w:rFonts w:eastAsia="仿宋_GB2312" w:hint="eastAsia"/>
          <w:sz w:val="24"/>
        </w:rPr>
        <w:t>．</w:t>
      </w:r>
      <w:r w:rsidRPr="00580376">
        <w:rPr>
          <w:rFonts w:eastAsia="仿宋_GB2312" w:hint="eastAsia"/>
          <w:sz w:val="24"/>
        </w:rPr>
        <w:t>戊戌政变后的改良派报刊</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14</w:t>
      </w:r>
      <w:r>
        <w:rPr>
          <w:rFonts w:eastAsia="仿宋_GB2312" w:hint="eastAsia"/>
          <w:sz w:val="24"/>
        </w:rPr>
        <w:t>．</w:t>
      </w:r>
      <w:r w:rsidRPr="00580376">
        <w:rPr>
          <w:rFonts w:eastAsia="仿宋_GB2312" w:hint="eastAsia"/>
          <w:sz w:val="24"/>
        </w:rPr>
        <w:t>《苏报》和“苏报案”</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15</w:t>
      </w:r>
      <w:r>
        <w:rPr>
          <w:rFonts w:eastAsia="仿宋_GB2312" w:hint="eastAsia"/>
          <w:sz w:val="24"/>
        </w:rPr>
        <w:t>．</w:t>
      </w:r>
      <w:r w:rsidRPr="00580376">
        <w:rPr>
          <w:rFonts w:eastAsia="仿宋_GB2312" w:hint="eastAsia"/>
          <w:sz w:val="24"/>
        </w:rPr>
        <w:t>《民报》</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16</w:t>
      </w:r>
      <w:r>
        <w:rPr>
          <w:rFonts w:eastAsia="仿宋_GB2312" w:hint="eastAsia"/>
          <w:sz w:val="24"/>
        </w:rPr>
        <w:t>．</w:t>
      </w:r>
      <w:r w:rsidRPr="00580376">
        <w:rPr>
          <w:rFonts w:eastAsia="仿宋_GB2312" w:hint="eastAsia"/>
          <w:sz w:val="24"/>
        </w:rPr>
        <w:t>革命派与保皇派报刊的论战</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17</w:t>
      </w:r>
      <w:r>
        <w:rPr>
          <w:rFonts w:eastAsia="仿宋_GB2312" w:hint="eastAsia"/>
          <w:sz w:val="24"/>
        </w:rPr>
        <w:t>．</w:t>
      </w:r>
      <w:r w:rsidRPr="00580376">
        <w:rPr>
          <w:rFonts w:eastAsia="仿宋_GB2312" w:hint="eastAsia"/>
          <w:sz w:val="24"/>
        </w:rPr>
        <w:t>章太炎的报刊活动</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18</w:t>
      </w:r>
      <w:r>
        <w:rPr>
          <w:rFonts w:eastAsia="仿宋_GB2312" w:hint="eastAsia"/>
          <w:sz w:val="24"/>
        </w:rPr>
        <w:t>．</w:t>
      </w:r>
      <w:r w:rsidRPr="00580376">
        <w:rPr>
          <w:rFonts w:eastAsia="仿宋_GB2312" w:hint="eastAsia"/>
          <w:sz w:val="24"/>
        </w:rPr>
        <w:t>资产阶级革命派办报活动及其办报思想</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19</w:t>
      </w:r>
      <w:r>
        <w:rPr>
          <w:rFonts w:eastAsia="仿宋_GB2312" w:hint="eastAsia"/>
          <w:sz w:val="24"/>
        </w:rPr>
        <w:t>．</w:t>
      </w:r>
      <w:r w:rsidRPr="00580376">
        <w:rPr>
          <w:rFonts w:eastAsia="仿宋_GB2312" w:hint="eastAsia"/>
          <w:sz w:val="24"/>
        </w:rPr>
        <w:t>辛亥革命时期报刊业务的发展</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20</w:t>
      </w:r>
      <w:r>
        <w:rPr>
          <w:rFonts w:eastAsia="仿宋_GB2312" w:hint="eastAsia"/>
          <w:sz w:val="24"/>
        </w:rPr>
        <w:t>．</w:t>
      </w:r>
      <w:r w:rsidRPr="00580376">
        <w:rPr>
          <w:rFonts w:eastAsia="仿宋_GB2312" w:hint="eastAsia"/>
          <w:sz w:val="24"/>
        </w:rPr>
        <w:t>民国初期新闻事业的短期繁荣</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21</w:t>
      </w:r>
      <w:r>
        <w:rPr>
          <w:rFonts w:eastAsia="仿宋_GB2312" w:hint="eastAsia"/>
          <w:sz w:val="24"/>
        </w:rPr>
        <w:t>．</w:t>
      </w:r>
      <w:r w:rsidRPr="00580376">
        <w:rPr>
          <w:rFonts w:eastAsia="仿宋_GB2312" w:hint="eastAsia"/>
          <w:sz w:val="24"/>
        </w:rPr>
        <w:t>民国初期政党报刊的堕落</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22</w:t>
      </w:r>
      <w:r>
        <w:rPr>
          <w:rFonts w:eastAsia="仿宋_GB2312" w:hint="eastAsia"/>
          <w:sz w:val="24"/>
        </w:rPr>
        <w:t>．</w:t>
      </w:r>
      <w:r w:rsidRPr="00580376">
        <w:rPr>
          <w:rFonts w:eastAsia="仿宋_GB2312" w:hint="eastAsia"/>
          <w:sz w:val="24"/>
        </w:rPr>
        <w:t>癸丑报灾</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23</w:t>
      </w:r>
      <w:r>
        <w:rPr>
          <w:rFonts w:eastAsia="仿宋_GB2312" w:hint="eastAsia"/>
          <w:sz w:val="24"/>
        </w:rPr>
        <w:t>．</w:t>
      </w:r>
      <w:r w:rsidRPr="00580376">
        <w:rPr>
          <w:rFonts w:eastAsia="仿宋_GB2312" w:hint="eastAsia"/>
          <w:sz w:val="24"/>
        </w:rPr>
        <w:t>民初著名记者</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24</w:t>
      </w:r>
      <w:r>
        <w:rPr>
          <w:rFonts w:eastAsia="仿宋_GB2312" w:hint="eastAsia"/>
          <w:sz w:val="24"/>
        </w:rPr>
        <w:t>．</w:t>
      </w:r>
      <w:r w:rsidRPr="00580376">
        <w:rPr>
          <w:rFonts w:eastAsia="仿宋_GB2312" w:hint="eastAsia"/>
          <w:sz w:val="24"/>
        </w:rPr>
        <w:t>《新青年》及其对新文化运动的贡献</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25</w:t>
      </w:r>
      <w:r>
        <w:rPr>
          <w:rFonts w:eastAsia="仿宋_GB2312" w:hint="eastAsia"/>
          <w:sz w:val="24"/>
        </w:rPr>
        <w:t>．</w:t>
      </w:r>
      <w:r w:rsidRPr="00580376">
        <w:rPr>
          <w:rFonts w:eastAsia="仿宋_GB2312" w:hint="eastAsia"/>
          <w:sz w:val="24"/>
        </w:rPr>
        <w:t>《每周评论》</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26</w:t>
      </w:r>
      <w:r>
        <w:rPr>
          <w:rFonts w:eastAsia="仿宋_GB2312" w:hint="eastAsia"/>
          <w:sz w:val="24"/>
        </w:rPr>
        <w:t>．</w:t>
      </w:r>
      <w:r w:rsidRPr="00580376">
        <w:rPr>
          <w:rFonts w:eastAsia="仿宋_GB2312" w:hint="eastAsia"/>
          <w:sz w:val="24"/>
        </w:rPr>
        <w:t>《共产党》月刊</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27</w:t>
      </w:r>
      <w:r>
        <w:rPr>
          <w:rFonts w:eastAsia="仿宋_GB2312" w:hint="eastAsia"/>
          <w:sz w:val="24"/>
        </w:rPr>
        <w:t>．</w:t>
      </w:r>
      <w:r w:rsidRPr="00580376">
        <w:rPr>
          <w:rFonts w:eastAsia="仿宋_GB2312" w:hint="eastAsia"/>
          <w:sz w:val="24"/>
        </w:rPr>
        <w:t>五四时期报刊业务的改革</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28</w:t>
      </w:r>
      <w:r>
        <w:rPr>
          <w:rFonts w:eastAsia="仿宋_GB2312" w:hint="eastAsia"/>
          <w:sz w:val="24"/>
        </w:rPr>
        <w:t>．</w:t>
      </w:r>
      <w:r w:rsidRPr="00580376">
        <w:rPr>
          <w:rFonts w:eastAsia="仿宋_GB2312" w:hint="eastAsia"/>
          <w:sz w:val="24"/>
        </w:rPr>
        <w:t>《向导》周报</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30</w:t>
      </w:r>
      <w:r>
        <w:rPr>
          <w:rFonts w:eastAsia="仿宋_GB2312" w:hint="eastAsia"/>
          <w:sz w:val="24"/>
        </w:rPr>
        <w:t>．</w:t>
      </w:r>
      <w:r w:rsidRPr="00580376">
        <w:rPr>
          <w:rFonts w:eastAsia="仿宋_GB2312" w:hint="eastAsia"/>
          <w:sz w:val="24"/>
        </w:rPr>
        <w:t>国共合作后的统一战线报刊</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31</w:t>
      </w:r>
      <w:r>
        <w:rPr>
          <w:rFonts w:eastAsia="仿宋_GB2312" w:hint="eastAsia"/>
          <w:sz w:val="24"/>
        </w:rPr>
        <w:t>．</w:t>
      </w:r>
      <w:r w:rsidRPr="00580376">
        <w:rPr>
          <w:rFonts w:eastAsia="仿宋_GB2312" w:hint="eastAsia"/>
          <w:sz w:val="24"/>
        </w:rPr>
        <w:t>五卅运动中新闻界的斗争</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32</w:t>
      </w:r>
      <w:r>
        <w:rPr>
          <w:rFonts w:eastAsia="仿宋_GB2312" w:hint="eastAsia"/>
          <w:sz w:val="24"/>
        </w:rPr>
        <w:t>．</w:t>
      </w:r>
      <w:r w:rsidRPr="00580376">
        <w:rPr>
          <w:rFonts w:eastAsia="仿宋_GB2312" w:hint="eastAsia"/>
          <w:sz w:val="24"/>
        </w:rPr>
        <w:t>工农运动高潮中的工农报刊</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33</w:t>
      </w:r>
      <w:r>
        <w:rPr>
          <w:rFonts w:eastAsia="仿宋_GB2312" w:hint="eastAsia"/>
          <w:sz w:val="24"/>
        </w:rPr>
        <w:t>．</w:t>
      </w:r>
      <w:r w:rsidRPr="00580376">
        <w:rPr>
          <w:rFonts w:eastAsia="仿宋_GB2312" w:hint="eastAsia"/>
          <w:sz w:val="24"/>
        </w:rPr>
        <w:t>北洋政府统治地区私营大报的发展</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34</w:t>
      </w:r>
      <w:r>
        <w:rPr>
          <w:rFonts w:eastAsia="仿宋_GB2312" w:hint="eastAsia"/>
          <w:sz w:val="24"/>
        </w:rPr>
        <w:t>．</w:t>
      </w:r>
      <w:r w:rsidRPr="00580376">
        <w:rPr>
          <w:rFonts w:eastAsia="仿宋_GB2312" w:hint="eastAsia"/>
          <w:sz w:val="24"/>
        </w:rPr>
        <w:t>中国境内第一批广播电台及国人自办广播电台的出现</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35</w:t>
      </w:r>
      <w:r>
        <w:rPr>
          <w:rFonts w:eastAsia="仿宋_GB2312" w:hint="eastAsia"/>
          <w:sz w:val="24"/>
        </w:rPr>
        <w:t>．</w:t>
      </w:r>
      <w:r w:rsidRPr="00580376">
        <w:rPr>
          <w:rFonts w:eastAsia="仿宋_GB2312" w:hint="eastAsia"/>
          <w:sz w:val="24"/>
        </w:rPr>
        <w:t>国统区国民党新闻事业网的形成</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36</w:t>
      </w:r>
      <w:r>
        <w:rPr>
          <w:rFonts w:eastAsia="仿宋_GB2312" w:hint="eastAsia"/>
          <w:sz w:val="24"/>
        </w:rPr>
        <w:t>．</w:t>
      </w:r>
      <w:r w:rsidRPr="00580376">
        <w:rPr>
          <w:rFonts w:eastAsia="仿宋_GB2312" w:hint="eastAsia"/>
          <w:sz w:val="24"/>
        </w:rPr>
        <w:t>民营广播事业的发展</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37</w:t>
      </w:r>
      <w:r>
        <w:rPr>
          <w:rFonts w:eastAsia="仿宋_GB2312" w:hint="eastAsia"/>
          <w:sz w:val="24"/>
        </w:rPr>
        <w:t>．</w:t>
      </w:r>
      <w:r w:rsidRPr="00580376">
        <w:rPr>
          <w:rFonts w:eastAsia="仿宋_GB2312" w:hint="eastAsia"/>
          <w:sz w:val="24"/>
        </w:rPr>
        <w:t>国民党对新闻事业的控制</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38</w:t>
      </w:r>
      <w:r>
        <w:rPr>
          <w:rFonts w:eastAsia="仿宋_GB2312" w:hint="eastAsia"/>
          <w:sz w:val="24"/>
        </w:rPr>
        <w:t>．</w:t>
      </w:r>
      <w:r w:rsidRPr="00580376">
        <w:rPr>
          <w:rFonts w:eastAsia="仿宋_GB2312" w:hint="eastAsia"/>
          <w:sz w:val="24"/>
        </w:rPr>
        <w:t>红色中华通讯社和《红色中华》</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39</w:t>
      </w:r>
      <w:r>
        <w:rPr>
          <w:rFonts w:eastAsia="仿宋_GB2312" w:hint="eastAsia"/>
          <w:sz w:val="24"/>
        </w:rPr>
        <w:t>．</w:t>
      </w:r>
      <w:r w:rsidRPr="00580376">
        <w:rPr>
          <w:rFonts w:eastAsia="仿宋_GB2312" w:hint="eastAsia"/>
          <w:sz w:val="24"/>
        </w:rPr>
        <w:t>抗日救亡运动中的新闻界</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40</w:t>
      </w:r>
      <w:r>
        <w:rPr>
          <w:rFonts w:eastAsia="仿宋_GB2312" w:hint="eastAsia"/>
          <w:sz w:val="24"/>
        </w:rPr>
        <w:t>．</w:t>
      </w:r>
      <w:r w:rsidRPr="00580376">
        <w:rPr>
          <w:rFonts w:eastAsia="仿宋_GB2312" w:hint="eastAsia"/>
          <w:sz w:val="24"/>
        </w:rPr>
        <w:t>《申报》的改革</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41</w:t>
      </w:r>
      <w:r>
        <w:rPr>
          <w:rFonts w:eastAsia="仿宋_GB2312" w:hint="eastAsia"/>
          <w:sz w:val="24"/>
        </w:rPr>
        <w:t>．</w:t>
      </w:r>
      <w:r w:rsidRPr="00580376">
        <w:rPr>
          <w:rFonts w:eastAsia="仿宋_GB2312" w:hint="eastAsia"/>
          <w:sz w:val="24"/>
        </w:rPr>
        <w:t>邹韬奋的报刊活动</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42</w:t>
      </w:r>
      <w:r>
        <w:rPr>
          <w:rFonts w:eastAsia="仿宋_GB2312" w:hint="eastAsia"/>
          <w:sz w:val="24"/>
        </w:rPr>
        <w:t>．</w:t>
      </w:r>
      <w:r w:rsidRPr="00580376">
        <w:rPr>
          <w:rFonts w:eastAsia="仿宋_GB2312" w:hint="eastAsia"/>
          <w:sz w:val="24"/>
        </w:rPr>
        <w:t>斯诺与《西行漫记》</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43</w:t>
      </w:r>
      <w:r>
        <w:rPr>
          <w:rFonts w:eastAsia="仿宋_GB2312" w:hint="eastAsia"/>
          <w:sz w:val="24"/>
        </w:rPr>
        <w:t>．</w:t>
      </w:r>
      <w:r w:rsidRPr="00580376">
        <w:rPr>
          <w:rFonts w:eastAsia="仿宋_GB2312" w:hint="eastAsia"/>
          <w:sz w:val="24"/>
        </w:rPr>
        <w:t>范长江的新闻活动</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44</w:t>
      </w:r>
      <w:r>
        <w:rPr>
          <w:rFonts w:eastAsia="仿宋_GB2312" w:hint="eastAsia"/>
          <w:sz w:val="24"/>
        </w:rPr>
        <w:t>．</w:t>
      </w:r>
      <w:r w:rsidRPr="00580376">
        <w:rPr>
          <w:rFonts w:eastAsia="仿宋_GB2312" w:hint="eastAsia"/>
          <w:sz w:val="24"/>
        </w:rPr>
        <w:t>延安《解放日报》及其在整风运动中的改革</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lastRenderedPageBreak/>
        <w:t>45</w:t>
      </w:r>
      <w:r>
        <w:rPr>
          <w:rFonts w:eastAsia="仿宋_GB2312" w:hint="eastAsia"/>
          <w:sz w:val="24"/>
        </w:rPr>
        <w:t>．</w:t>
      </w:r>
      <w:r w:rsidRPr="00580376">
        <w:rPr>
          <w:rFonts w:eastAsia="仿宋_GB2312" w:hint="eastAsia"/>
          <w:sz w:val="24"/>
        </w:rPr>
        <w:t>延安新华广播电台</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46</w:t>
      </w:r>
      <w:r>
        <w:rPr>
          <w:rFonts w:eastAsia="仿宋_GB2312" w:hint="eastAsia"/>
          <w:sz w:val="24"/>
        </w:rPr>
        <w:t>．</w:t>
      </w:r>
      <w:r w:rsidRPr="00580376">
        <w:rPr>
          <w:rFonts w:eastAsia="仿宋_GB2312" w:hint="eastAsia"/>
          <w:sz w:val="24"/>
        </w:rPr>
        <w:t>《新华日报》的创办及其斗争</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47</w:t>
      </w:r>
      <w:r>
        <w:rPr>
          <w:rFonts w:eastAsia="仿宋_GB2312" w:hint="eastAsia"/>
          <w:sz w:val="24"/>
        </w:rPr>
        <w:t>．</w:t>
      </w:r>
      <w:r w:rsidRPr="00580376">
        <w:rPr>
          <w:rFonts w:eastAsia="仿宋_GB2312" w:hint="eastAsia"/>
          <w:sz w:val="24"/>
        </w:rPr>
        <w:t>上海“孤岛”时期新闻界的抗争</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48</w:t>
      </w:r>
      <w:r>
        <w:rPr>
          <w:rFonts w:eastAsia="仿宋_GB2312" w:hint="eastAsia"/>
          <w:sz w:val="24"/>
        </w:rPr>
        <w:t>．</w:t>
      </w:r>
      <w:r w:rsidRPr="00580376">
        <w:rPr>
          <w:rFonts w:eastAsia="仿宋_GB2312" w:hint="eastAsia"/>
          <w:sz w:val="24"/>
        </w:rPr>
        <w:t>“拒检运动”</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49</w:t>
      </w:r>
      <w:r>
        <w:rPr>
          <w:rFonts w:eastAsia="仿宋_GB2312" w:hint="eastAsia"/>
          <w:sz w:val="24"/>
        </w:rPr>
        <w:t>．</w:t>
      </w:r>
      <w:r w:rsidRPr="00580376">
        <w:rPr>
          <w:rFonts w:eastAsia="仿宋_GB2312" w:hint="eastAsia"/>
          <w:sz w:val="24"/>
        </w:rPr>
        <w:t>国民党新闻统制的强化</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50</w:t>
      </w:r>
      <w:r>
        <w:rPr>
          <w:rFonts w:eastAsia="仿宋_GB2312" w:hint="eastAsia"/>
          <w:sz w:val="24"/>
        </w:rPr>
        <w:t>．</w:t>
      </w:r>
      <w:r w:rsidRPr="00580376">
        <w:rPr>
          <w:rFonts w:eastAsia="仿宋_GB2312" w:hint="eastAsia"/>
          <w:sz w:val="24"/>
        </w:rPr>
        <w:t>解放区反“客里空”运动</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51</w:t>
      </w:r>
      <w:r>
        <w:rPr>
          <w:rFonts w:eastAsia="仿宋_GB2312" w:hint="eastAsia"/>
          <w:sz w:val="24"/>
        </w:rPr>
        <w:t>．</w:t>
      </w:r>
      <w:r w:rsidRPr="00580376">
        <w:rPr>
          <w:rFonts w:eastAsia="仿宋_GB2312" w:hint="eastAsia"/>
          <w:sz w:val="24"/>
        </w:rPr>
        <w:t>延安新华广播电台在解放战争中的转移和宣传工作</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52</w:t>
      </w:r>
      <w:r>
        <w:rPr>
          <w:rFonts w:eastAsia="仿宋_GB2312" w:hint="eastAsia"/>
          <w:sz w:val="24"/>
        </w:rPr>
        <w:t>．</w:t>
      </w:r>
      <w:r w:rsidRPr="00580376">
        <w:rPr>
          <w:rFonts w:eastAsia="仿宋_GB2312" w:hint="eastAsia"/>
          <w:sz w:val="24"/>
        </w:rPr>
        <w:t>毛泽东、刘少奇关于新闻工作的重要讲话</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53</w:t>
      </w:r>
      <w:r>
        <w:rPr>
          <w:rFonts w:eastAsia="仿宋_GB2312" w:hint="eastAsia"/>
          <w:sz w:val="24"/>
        </w:rPr>
        <w:t>．</w:t>
      </w:r>
      <w:r w:rsidRPr="00580376">
        <w:rPr>
          <w:rFonts w:eastAsia="仿宋_GB2312" w:hint="eastAsia"/>
          <w:sz w:val="24"/>
        </w:rPr>
        <w:t>新中国新闻事业的建立</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54</w:t>
      </w:r>
      <w:r>
        <w:rPr>
          <w:rFonts w:eastAsia="仿宋_GB2312" w:hint="eastAsia"/>
          <w:sz w:val="24"/>
        </w:rPr>
        <w:t>．</w:t>
      </w:r>
      <w:r w:rsidRPr="00580376">
        <w:rPr>
          <w:rFonts w:eastAsia="仿宋_GB2312" w:hint="eastAsia"/>
          <w:sz w:val="24"/>
        </w:rPr>
        <w:t>国民经济恢复时期新闻报道及新闻工作的改进</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55</w:t>
      </w:r>
      <w:r>
        <w:rPr>
          <w:rFonts w:eastAsia="仿宋_GB2312" w:hint="eastAsia"/>
          <w:sz w:val="24"/>
        </w:rPr>
        <w:t>．</w:t>
      </w:r>
      <w:r w:rsidRPr="00580376">
        <w:rPr>
          <w:rFonts w:eastAsia="仿宋_GB2312" w:hint="eastAsia"/>
          <w:sz w:val="24"/>
        </w:rPr>
        <w:t>1956</w:t>
      </w:r>
      <w:r w:rsidRPr="00580376">
        <w:rPr>
          <w:rFonts w:eastAsia="仿宋_GB2312" w:hint="eastAsia"/>
          <w:sz w:val="24"/>
        </w:rPr>
        <w:t>年新闻工作的改革</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56</w:t>
      </w:r>
      <w:r>
        <w:rPr>
          <w:rFonts w:eastAsia="仿宋_GB2312" w:hint="eastAsia"/>
          <w:sz w:val="24"/>
        </w:rPr>
        <w:t>．</w:t>
      </w:r>
      <w:r w:rsidRPr="00580376">
        <w:rPr>
          <w:rFonts w:eastAsia="仿宋_GB2312" w:hint="eastAsia"/>
          <w:sz w:val="24"/>
        </w:rPr>
        <w:t>《人民日报》的改版</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57</w:t>
      </w:r>
      <w:r>
        <w:rPr>
          <w:rFonts w:eastAsia="仿宋_GB2312" w:hint="eastAsia"/>
          <w:sz w:val="24"/>
        </w:rPr>
        <w:t>．</w:t>
      </w:r>
      <w:r w:rsidRPr="00580376">
        <w:rPr>
          <w:rFonts w:eastAsia="仿宋_GB2312" w:hint="eastAsia"/>
          <w:sz w:val="24"/>
        </w:rPr>
        <w:t>六十年代初新闻工作的调整和改进</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58</w:t>
      </w:r>
      <w:r>
        <w:rPr>
          <w:rFonts w:eastAsia="仿宋_GB2312" w:hint="eastAsia"/>
          <w:sz w:val="24"/>
        </w:rPr>
        <w:t>．</w:t>
      </w:r>
      <w:r w:rsidRPr="00580376">
        <w:rPr>
          <w:rFonts w:eastAsia="仿宋_GB2312" w:hint="eastAsia"/>
          <w:sz w:val="24"/>
        </w:rPr>
        <w:t>“文化大革命”时期的新闻事业</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59</w:t>
      </w:r>
      <w:r>
        <w:rPr>
          <w:rFonts w:eastAsia="仿宋_GB2312" w:hint="eastAsia"/>
          <w:sz w:val="24"/>
        </w:rPr>
        <w:t>．</w:t>
      </w:r>
      <w:r w:rsidRPr="00580376">
        <w:rPr>
          <w:rFonts w:eastAsia="仿宋_GB2312" w:hint="eastAsia"/>
          <w:sz w:val="24"/>
        </w:rPr>
        <w:t>改革开放初期的新闻工作</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（二）外国新闻事业史</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w:t>
      </w:r>
      <w:r>
        <w:rPr>
          <w:rFonts w:eastAsia="仿宋_GB2312" w:hint="eastAsia"/>
          <w:sz w:val="24"/>
        </w:rPr>
        <w:t>．</w:t>
      </w:r>
      <w:r w:rsidRPr="00580376">
        <w:rPr>
          <w:rFonts w:eastAsia="仿宋_GB2312" w:hint="eastAsia"/>
          <w:sz w:val="24"/>
        </w:rPr>
        <w:t>手抄新闻</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w:t>
      </w:r>
      <w:r>
        <w:rPr>
          <w:rFonts w:eastAsia="仿宋_GB2312" w:hint="eastAsia"/>
          <w:sz w:val="24"/>
        </w:rPr>
        <w:t>．</w:t>
      </w:r>
      <w:r w:rsidRPr="00580376">
        <w:rPr>
          <w:rFonts w:eastAsia="仿宋_GB2312" w:hint="eastAsia"/>
          <w:sz w:val="24"/>
        </w:rPr>
        <w:t>古罗马《每日纪闻》</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3</w:t>
      </w:r>
      <w:r>
        <w:rPr>
          <w:rFonts w:eastAsia="仿宋_GB2312" w:hint="eastAsia"/>
          <w:sz w:val="24"/>
        </w:rPr>
        <w:t>．</w:t>
      </w:r>
      <w:r w:rsidRPr="00580376">
        <w:rPr>
          <w:rFonts w:eastAsia="仿宋_GB2312" w:hint="eastAsia"/>
          <w:sz w:val="24"/>
        </w:rPr>
        <w:t>古腾堡印刷术及其影响</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4</w:t>
      </w:r>
      <w:r>
        <w:rPr>
          <w:rFonts w:eastAsia="仿宋_GB2312" w:hint="eastAsia"/>
          <w:sz w:val="24"/>
        </w:rPr>
        <w:t>．</w:t>
      </w:r>
      <w:r w:rsidRPr="00580376">
        <w:rPr>
          <w:rFonts w:eastAsia="仿宋_GB2312" w:hint="eastAsia"/>
          <w:sz w:val="24"/>
        </w:rPr>
        <w:t>皇家特许制度与“星法院”</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5</w:t>
      </w:r>
      <w:r>
        <w:rPr>
          <w:rFonts w:eastAsia="仿宋_GB2312" w:hint="eastAsia"/>
          <w:sz w:val="24"/>
        </w:rPr>
        <w:t>．</w:t>
      </w:r>
      <w:r w:rsidRPr="00580376">
        <w:rPr>
          <w:rFonts w:eastAsia="仿宋_GB2312" w:hint="eastAsia"/>
          <w:sz w:val="24"/>
        </w:rPr>
        <w:t>约翰•弥尔顿与《论出版自由》</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6</w:t>
      </w:r>
      <w:r>
        <w:rPr>
          <w:rFonts w:eastAsia="仿宋_GB2312" w:hint="eastAsia"/>
          <w:sz w:val="24"/>
        </w:rPr>
        <w:t>．</w:t>
      </w:r>
      <w:r w:rsidRPr="00580376">
        <w:rPr>
          <w:rFonts w:eastAsia="仿宋_GB2312" w:hint="eastAsia"/>
          <w:sz w:val="24"/>
        </w:rPr>
        <w:t>资产阶级政党报刊时期</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7</w:t>
      </w:r>
      <w:r>
        <w:rPr>
          <w:rFonts w:eastAsia="仿宋_GB2312" w:hint="eastAsia"/>
          <w:sz w:val="24"/>
        </w:rPr>
        <w:t>．</w:t>
      </w:r>
      <w:r w:rsidRPr="00580376">
        <w:rPr>
          <w:rFonts w:eastAsia="仿宋_GB2312" w:hint="eastAsia"/>
          <w:sz w:val="24"/>
        </w:rPr>
        <w:t>便士报与廉价报刊</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8</w:t>
      </w:r>
      <w:r>
        <w:rPr>
          <w:rFonts w:eastAsia="仿宋_GB2312" w:hint="eastAsia"/>
          <w:sz w:val="24"/>
        </w:rPr>
        <w:t>．</w:t>
      </w:r>
      <w:r w:rsidRPr="00580376">
        <w:rPr>
          <w:rFonts w:eastAsia="仿宋_GB2312" w:hint="eastAsia"/>
          <w:sz w:val="24"/>
        </w:rPr>
        <w:t>本杰明·戴与《太阳报》</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9</w:t>
      </w:r>
      <w:r>
        <w:rPr>
          <w:rFonts w:eastAsia="仿宋_GB2312" w:hint="eastAsia"/>
          <w:sz w:val="24"/>
        </w:rPr>
        <w:t>．</w:t>
      </w:r>
      <w:r w:rsidRPr="00580376">
        <w:rPr>
          <w:rFonts w:eastAsia="仿宋_GB2312" w:hint="eastAsia"/>
          <w:sz w:val="24"/>
        </w:rPr>
        <w:t>近代西方大众化报刊出现的历史条件</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10</w:t>
      </w:r>
      <w:r>
        <w:rPr>
          <w:rFonts w:eastAsia="仿宋_GB2312" w:hint="eastAsia"/>
          <w:sz w:val="24"/>
        </w:rPr>
        <w:t>．</w:t>
      </w:r>
      <w:r w:rsidRPr="00580376">
        <w:rPr>
          <w:rFonts w:eastAsia="仿宋_GB2312" w:hint="eastAsia"/>
          <w:sz w:val="24"/>
        </w:rPr>
        <w:t>《泰晤士》报</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11</w:t>
      </w:r>
      <w:r>
        <w:rPr>
          <w:rFonts w:eastAsia="仿宋_GB2312" w:hint="eastAsia"/>
          <w:sz w:val="24"/>
        </w:rPr>
        <w:t>．</w:t>
      </w:r>
      <w:r w:rsidRPr="00580376">
        <w:rPr>
          <w:rFonts w:eastAsia="仿宋_GB2312" w:hint="eastAsia"/>
          <w:sz w:val="24"/>
        </w:rPr>
        <w:t>《费加罗报》</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12</w:t>
      </w:r>
      <w:r>
        <w:rPr>
          <w:rFonts w:eastAsia="仿宋_GB2312" w:hint="eastAsia"/>
          <w:sz w:val="24"/>
        </w:rPr>
        <w:t>．</w:t>
      </w:r>
      <w:r w:rsidRPr="00580376">
        <w:rPr>
          <w:rFonts w:eastAsia="仿宋_GB2312" w:hint="eastAsia"/>
          <w:sz w:val="24"/>
        </w:rPr>
        <w:t>通讯社出现的历史背景</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13</w:t>
      </w:r>
      <w:r>
        <w:rPr>
          <w:rFonts w:eastAsia="仿宋_GB2312" w:hint="eastAsia"/>
          <w:sz w:val="24"/>
        </w:rPr>
        <w:t>．</w:t>
      </w:r>
      <w:r w:rsidRPr="00580376">
        <w:rPr>
          <w:rFonts w:eastAsia="仿宋_GB2312" w:hint="eastAsia"/>
          <w:sz w:val="24"/>
        </w:rPr>
        <w:t>路透社、哈瓦斯社、沃尔夫社</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14</w:t>
      </w:r>
      <w:r>
        <w:rPr>
          <w:rFonts w:eastAsia="仿宋_GB2312" w:hint="eastAsia"/>
          <w:sz w:val="24"/>
        </w:rPr>
        <w:t>．</w:t>
      </w:r>
      <w:r w:rsidRPr="00580376">
        <w:rPr>
          <w:rFonts w:eastAsia="仿宋_GB2312" w:hint="eastAsia"/>
          <w:sz w:val="24"/>
        </w:rPr>
        <w:t>“三社四边”协定</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15</w:t>
      </w:r>
      <w:r>
        <w:rPr>
          <w:rFonts w:eastAsia="仿宋_GB2312" w:hint="eastAsia"/>
          <w:sz w:val="24"/>
        </w:rPr>
        <w:t>．</w:t>
      </w:r>
      <w:r w:rsidRPr="00580376">
        <w:rPr>
          <w:rFonts w:eastAsia="仿宋_GB2312" w:hint="eastAsia"/>
          <w:sz w:val="24"/>
        </w:rPr>
        <w:t>《新莱茵报》创办经过和内容特色</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lastRenderedPageBreak/>
        <w:t>16</w:t>
      </w:r>
      <w:r>
        <w:rPr>
          <w:rFonts w:eastAsia="仿宋_GB2312" w:hint="eastAsia"/>
          <w:sz w:val="24"/>
        </w:rPr>
        <w:t>．</w:t>
      </w:r>
      <w:r w:rsidRPr="00580376">
        <w:rPr>
          <w:rFonts w:eastAsia="仿宋_GB2312" w:hint="eastAsia"/>
          <w:sz w:val="24"/>
        </w:rPr>
        <w:t>马克思、恩格斯的主要报刊思想</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17</w:t>
      </w:r>
      <w:r>
        <w:rPr>
          <w:rFonts w:eastAsia="仿宋_GB2312" w:hint="eastAsia"/>
          <w:sz w:val="24"/>
        </w:rPr>
        <w:t>．</w:t>
      </w:r>
      <w:r w:rsidRPr="00580376">
        <w:rPr>
          <w:rFonts w:eastAsia="仿宋_GB2312" w:hint="eastAsia"/>
          <w:sz w:val="24"/>
        </w:rPr>
        <w:t>斯克里普斯报团</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18</w:t>
      </w:r>
      <w:r>
        <w:rPr>
          <w:rFonts w:eastAsia="仿宋_GB2312" w:hint="eastAsia"/>
          <w:sz w:val="24"/>
        </w:rPr>
        <w:t>．</w:t>
      </w:r>
      <w:r w:rsidRPr="00580376">
        <w:rPr>
          <w:rFonts w:eastAsia="仿宋_GB2312" w:hint="eastAsia"/>
          <w:sz w:val="24"/>
        </w:rPr>
        <w:t>《纽约时报》</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19</w:t>
      </w:r>
      <w:r>
        <w:rPr>
          <w:rFonts w:eastAsia="仿宋_GB2312" w:hint="eastAsia"/>
          <w:sz w:val="24"/>
        </w:rPr>
        <w:t>．</w:t>
      </w:r>
      <w:r w:rsidRPr="00580376">
        <w:rPr>
          <w:rFonts w:eastAsia="仿宋_GB2312" w:hint="eastAsia"/>
          <w:sz w:val="24"/>
        </w:rPr>
        <w:t>普利策、赫斯特与“黄色新闻”</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20</w:t>
      </w:r>
      <w:r>
        <w:rPr>
          <w:rFonts w:eastAsia="仿宋_GB2312" w:hint="eastAsia"/>
          <w:sz w:val="24"/>
        </w:rPr>
        <w:t>．</w:t>
      </w:r>
      <w:r w:rsidRPr="00580376">
        <w:rPr>
          <w:rFonts w:eastAsia="仿宋_GB2312" w:hint="eastAsia"/>
          <w:sz w:val="24"/>
        </w:rPr>
        <w:t>“扒粪”运动</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21</w:t>
      </w:r>
      <w:r>
        <w:rPr>
          <w:rFonts w:eastAsia="仿宋_GB2312" w:hint="eastAsia"/>
          <w:sz w:val="24"/>
        </w:rPr>
        <w:t>．</w:t>
      </w:r>
      <w:r w:rsidRPr="00580376">
        <w:rPr>
          <w:rFonts w:eastAsia="仿宋_GB2312" w:hint="eastAsia"/>
          <w:sz w:val="24"/>
        </w:rPr>
        <w:t>《真理报》</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22</w:t>
      </w:r>
      <w:r>
        <w:rPr>
          <w:rFonts w:eastAsia="仿宋_GB2312" w:hint="eastAsia"/>
          <w:sz w:val="24"/>
        </w:rPr>
        <w:t>．</w:t>
      </w:r>
      <w:r w:rsidRPr="00580376">
        <w:rPr>
          <w:rFonts w:eastAsia="仿宋_GB2312" w:hint="eastAsia"/>
          <w:sz w:val="24"/>
        </w:rPr>
        <w:t>日本广播协会（</w:t>
      </w:r>
      <w:r w:rsidRPr="00580376">
        <w:rPr>
          <w:rFonts w:eastAsia="仿宋_GB2312" w:hint="eastAsia"/>
          <w:sz w:val="24"/>
        </w:rPr>
        <w:t>NHK</w:t>
      </w:r>
      <w:r w:rsidRPr="00580376">
        <w:rPr>
          <w:rFonts w:eastAsia="仿宋_GB2312" w:hint="eastAsia"/>
          <w:sz w:val="24"/>
        </w:rPr>
        <w:t>）</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23</w:t>
      </w:r>
      <w:r>
        <w:rPr>
          <w:rFonts w:eastAsia="仿宋_GB2312" w:hint="eastAsia"/>
          <w:sz w:val="24"/>
        </w:rPr>
        <w:t>．</w:t>
      </w:r>
      <w:r w:rsidRPr="00580376">
        <w:rPr>
          <w:rFonts w:eastAsia="仿宋_GB2312" w:hint="eastAsia"/>
          <w:sz w:val="24"/>
        </w:rPr>
        <w:t>“白虹贯日”事件</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24</w:t>
      </w:r>
      <w:r>
        <w:rPr>
          <w:rFonts w:eastAsia="仿宋_GB2312" w:hint="eastAsia"/>
          <w:sz w:val="24"/>
        </w:rPr>
        <w:t>．</w:t>
      </w:r>
      <w:r w:rsidRPr="00580376">
        <w:rPr>
          <w:rFonts w:eastAsia="仿宋_GB2312" w:hint="eastAsia"/>
          <w:sz w:val="24"/>
        </w:rPr>
        <w:t>广播的诞生与早期发展</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25</w:t>
      </w:r>
      <w:r>
        <w:rPr>
          <w:rFonts w:eastAsia="仿宋_GB2312" w:hint="eastAsia"/>
          <w:sz w:val="24"/>
        </w:rPr>
        <w:t>．</w:t>
      </w:r>
      <w:r w:rsidRPr="00580376">
        <w:rPr>
          <w:rFonts w:eastAsia="仿宋_GB2312" w:hint="eastAsia"/>
          <w:sz w:val="24"/>
        </w:rPr>
        <w:t>美国三大广播公司</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26</w:t>
      </w:r>
      <w:r>
        <w:rPr>
          <w:rFonts w:eastAsia="仿宋_GB2312" w:hint="eastAsia"/>
          <w:sz w:val="24"/>
        </w:rPr>
        <w:t>．</w:t>
      </w:r>
      <w:r w:rsidRPr="00580376">
        <w:rPr>
          <w:rFonts w:eastAsia="仿宋_GB2312" w:hint="eastAsia"/>
          <w:sz w:val="24"/>
        </w:rPr>
        <w:t>爱德华</w:t>
      </w:r>
      <w:r w:rsidRPr="00580376">
        <w:rPr>
          <w:rFonts w:eastAsia="仿宋_GB2312" w:hint="eastAsia"/>
          <w:sz w:val="24"/>
        </w:rPr>
        <w:t>.</w:t>
      </w:r>
      <w:r w:rsidRPr="00580376">
        <w:rPr>
          <w:rFonts w:eastAsia="仿宋_GB2312" w:hint="eastAsia"/>
          <w:sz w:val="24"/>
        </w:rPr>
        <w:t>莫罗</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27</w:t>
      </w:r>
      <w:r>
        <w:rPr>
          <w:rFonts w:eastAsia="仿宋_GB2312" w:hint="eastAsia"/>
          <w:sz w:val="24"/>
        </w:rPr>
        <w:t>．</w:t>
      </w:r>
      <w:r w:rsidRPr="00580376">
        <w:rPr>
          <w:rFonts w:eastAsia="仿宋_GB2312" w:hint="eastAsia"/>
          <w:sz w:val="24"/>
        </w:rPr>
        <w:t>世界广播电视事业的体制类型</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28</w:t>
      </w:r>
      <w:r>
        <w:rPr>
          <w:rFonts w:eastAsia="仿宋_GB2312" w:hint="eastAsia"/>
          <w:sz w:val="24"/>
        </w:rPr>
        <w:t>．</w:t>
      </w:r>
      <w:r w:rsidRPr="00580376">
        <w:rPr>
          <w:rFonts w:eastAsia="仿宋_GB2312" w:hint="eastAsia"/>
          <w:sz w:val="24"/>
        </w:rPr>
        <w:t>国际新闻传播新秩序</w:t>
      </w:r>
    </w:p>
    <w:p w:rsidR="00E92EA9" w:rsidRPr="00580376" w:rsidRDefault="00E92EA9" w:rsidP="00E92EA9">
      <w:pPr>
        <w:snapToGrid w:val="0"/>
        <w:spacing w:beforeLines="50" w:before="156" w:afterLines="50" w:after="156" w:line="360" w:lineRule="auto"/>
        <w:ind w:firstLineChars="200" w:firstLine="480"/>
        <w:rPr>
          <w:rFonts w:eastAsia="黑体" w:hint="eastAsia"/>
          <w:sz w:val="24"/>
        </w:rPr>
      </w:pPr>
      <w:r w:rsidRPr="00580376">
        <w:rPr>
          <w:rFonts w:eastAsia="黑体" w:hint="eastAsia"/>
          <w:sz w:val="24"/>
        </w:rPr>
        <w:t>第二部分</w:t>
      </w:r>
      <w:r w:rsidRPr="00580376">
        <w:rPr>
          <w:rFonts w:eastAsia="黑体" w:hint="eastAsia"/>
          <w:sz w:val="24"/>
        </w:rPr>
        <w:t xml:space="preserve"> </w:t>
      </w:r>
      <w:r w:rsidRPr="00580376">
        <w:rPr>
          <w:rFonts w:eastAsia="黑体" w:hint="eastAsia"/>
          <w:sz w:val="24"/>
        </w:rPr>
        <w:t>新闻理论</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（一）绪论</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w:t>
      </w:r>
      <w:r>
        <w:rPr>
          <w:rFonts w:eastAsia="仿宋_GB2312" w:hint="eastAsia"/>
          <w:sz w:val="24"/>
        </w:rPr>
        <w:t>．</w:t>
      </w:r>
      <w:r w:rsidRPr="00580376">
        <w:rPr>
          <w:rFonts w:eastAsia="仿宋_GB2312" w:hint="eastAsia"/>
          <w:sz w:val="24"/>
        </w:rPr>
        <w:t>新闻学的形成与发展</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1</w:t>
      </w:r>
      <w:r w:rsidRPr="00580376">
        <w:rPr>
          <w:rFonts w:eastAsia="仿宋_GB2312" w:hint="eastAsia"/>
          <w:sz w:val="24"/>
        </w:rPr>
        <w:t>）世界新闻学的形成与发展</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2</w:t>
      </w:r>
      <w:r w:rsidRPr="00580376">
        <w:rPr>
          <w:rFonts w:eastAsia="仿宋_GB2312" w:hint="eastAsia"/>
          <w:sz w:val="24"/>
        </w:rPr>
        <w:t>）中国新闻学的形成与发展</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3</w:t>
      </w:r>
      <w:r w:rsidRPr="00580376">
        <w:rPr>
          <w:rFonts w:eastAsia="仿宋_GB2312" w:hint="eastAsia"/>
          <w:sz w:val="24"/>
        </w:rPr>
        <w:t>）马克思主义新闻学的形成与发展</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4</w:t>
      </w:r>
      <w:r w:rsidRPr="00580376">
        <w:rPr>
          <w:rFonts w:eastAsia="仿宋_GB2312" w:hint="eastAsia"/>
          <w:sz w:val="24"/>
        </w:rPr>
        <w:t>）中国特色社会主义新闻理论是马克思主义新闻观的最新成果</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w:t>
      </w:r>
      <w:r>
        <w:rPr>
          <w:rFonts w:eastAsia="仿宋_GB2312" w:hint="eastAsia"/>
          <w:sz w:val="24"/>
        </w:rPr>
        <w:t>．</w:t>
      </w:r>
      <w:r w:rsidRPr="00580376">
        <w:rPr>
          <w:rFonts w:eastAsia="仿宋_GB2312" w:hint="eastAsia"/>
          <w:sz w:val="24"/>
        </w:rPr>
        <w:t>新闻学的概念、内容及地位</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1</w:t>
      </w:r>
      <w:r w:rsidRPr="00580376">
        <w:rPr>
          <w:rFonts w:eastAsia="仿宋_GB2312" w:hint="eastAsia"/>
          <w:sz w:val="24"/>
        </w:rPr>
        <w:t>）新闻学的研究对象及研究内容</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2</w:t>
      </w:r>
      <w:r w:rsidRPr="00580376">
        <w:rPr>
          <w:rFonts w:eastAsia="仿宋_GB2312" w:hint="eastAsia"/>
          <w:sz w:val="24"/>
        </w:rPr>
        <w:t>）新闻理论的研究对象</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（二）新闻</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w:t>
      </w:r>
      <w:r>
        <w:rPr>
          <w:rFonts w:eastAsia="仿宋_GB2312" w:hint="eastAsia"/>
          <w:sz w:val="24"/>
        </w:rPr>
        <w:t>．</w:t>
      </w:r>
      <w:r w:rsidRPr="00580376">
        <w:rPr>
          <w:rFonts w:eastAsia="仿宋_GB2312" w:hint="eastAsia"/>
          <w:sz w:val="24"/>
        </w:rPr>
        <w:t>新闻的起源与本源</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w:t>
      </w:r>
      <w:r>
        <w:rPr>
          <w:rFonts w:eastAsia="仿宋_GB2312" w:hint="eastAsia"/>
          <w:sz w:val="24"/>
        </w:rPr>
        <w:t>．</w:t>
      </w:r>
      <w:r w:rsidRPr="00580376">
        <w:rPr>
          <w:rFonts w:eastAsia="仿宋_GB2312" w:hint="eastAsia"/>
          <w:sz w:val="24"/>
        </w:rPr>
        <w:t>新闻的定义及其基本特征</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3</w:t>
      </w:r>
      <w:r>
        <w:rPr>
          <w:rFonts w:eastAsia="仿宋_GB2312" w:hint="eastAsia"/>
          <w:sz w:val="24"/>
        </w:rPr>
        <w:t>．</w:t>
      </w:r>
      <w:r w:rsidRPr="00580376">
        <w:rPr>
          <w:rFonts w:eastAsia="仿宋_GB2312" w:hint="eastAsia"/>
          <w:sz w:val="24"/>
        </w:rPr>
        <w:t>新闻与其他意识形态的异同</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1</w:t>
      </w:r>
      <w:r w:rsidRPr="00580376">
        <w:rPr>
          <w:rFonts w:eastAsia="仿宋_GB2312" w:hint="eastAsia"/>
          <w:sz w:val="24"/>
        </w:rPr>
        <w:t>）新闻与信息</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2</w:t>
      </w:r>
      <w:r w:rsidRPr="00580376">
        <w:rPr>
          <w:rFonts w:eastAsia="仿宋_GB2312" w:hint="eastAsia"/>
          <w:sz w:val="24"/>
        </w:rPr>
        <w:t>）新闻与舆论</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3</w:t>
      </w:r>
      <w:r w:rsidRPr="00580376">
        <w:rPr>
          <w:rFonts w:eastAsia="仿宋_GB2312" w:hint="eastAsia"/>
          <w:sz w:val="24"/>
        </w:rPr>
        <w:t>）新闻与宣传</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lastRenderedPageBreak/>
        <w:t>（</w:t>
      </w:r>
      <w:r w:rsidRPr="00580376">
        <w:rPr>
          <w:rFonts w:eastAsia="仿宋_GB2312" w:hint="eastAsia"/>
          <w:sz w:val="24"/>
        </w:rPr>
        <w:t>4</w:t>
      </w:r>
      <w:r w:rsidRPr="00580376">
        <w:rPr>
          <w:rFonts w:eastAsia="仿宋_GB2312" w:hint="eastAsia"/>
          <w:sz w:val="24"/>
        </w:rPr>
        <w:t>）新闻与历史</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（三）新闻传播</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w:t>
      </w:r>
      <w:r>
        <w:rPr>
          <w:rFonts w:eastAsia="仿宋_GB2312" w:hint="eastAsia"/>
          <w:sz w:val="24"/>
        </w:rPr>
        <w:t>．</w:t>
      </w:r>
      <w:r w:rsidRPr="00580376">
        <w:rPr>
          <w:rFonts w:eastAsia="仿宋_GB2312" w:hint="eastAsia"/>
          <w:sz w:val="24"/>
        </w:rPr>
        <w:t>新闻传播的基本要素</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w:t>
      </w:r>
      <w:r>
        <w:rPr>
          <w:rFonts w:eastAsia="仿宋_GB2312" w:hint="eastAsia"/>
          <w:sz w:val="24"/>
        </w:rPr>
        <w:t>．</w:t>
      </w:r>
      <w:r w:rsidRPr="00580376">
        <w:rPr>
          <w:rFonts w:eastAsia="仿宋_GB2312" w:hint="eastAsia"/>
          <w:sz w:val="24"/>
        </w:rPr>
        <w:t>新闻传播的基本流程</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3</w:t>
      </w:r>
      <w:r>
        <w:rPr>
          <w:rFonts w:eastAsia="仿宋_GB2312" w:hint="eastAsia"/>
          <w:sz w:val="24"/>
        </w:rPr>
        <w:t>．</w:t>
      </w:r>
      <w:r w:rsidRPr="00580376">
        <w:rPr>
          <w:rFonts w:eastAsia="仿宋_GB2312" w:hint="eastAsia"/>
          <w:sz w:val="24"/>
        </w:rPr>
        <w:t>新闻传播的基本规律</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（四）新闻价值与新闻选择</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w:t>
      </w:r>
      <w:r>
        <w:rPr>
          <w:rFonts w:eastAsia="仿宋_GB2312" w:hint="eastAsia"/>
          <w:sz w:val="24"/>
        </w:rPr>
        <w:t>．</w:t>
      </w:r>
      <w:r w:rsidRPr="00580376">
        <w:rPr>
          <w:rFonts w:eastAsia="仿宋_GB2312" w:hint="eastAsia"/>
          <w:sz w:val="24"/>
        </w:rPr>
        <w:t>新闻价值</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1</w:t>
      </w:r>
      <w:r w:rsidRPr="00580376">
        <w:rPr>
          <w:rFonts w:eastAsia="仿宋_GB2312" w:hint="eastAsia"/>
          <w:sz w:val="24"/>
        </w:rPr>
        <w:t>）新闻价值理论的产生及其社会背景</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2</w:t>
      </w:r>
      <w:r w:rsidRPr="00580376">
        <w:rPr>
          <w:rFonts w:eastAsia="仿宋_GB2312" w:hint="eastAsia"/>
          <w:sz w:val="24"/>
        </w:rPr>
        <w:t>）新闻价值的定义及其构成要素</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3</w:t>
      </w:r>
      <w:r w:rsidRPr="00580376">
        <w:rPr>
          <w:rFonts w:eastAsia="仿宋_GB2312" w:hint="eastAsia"/>
          <w:sz w:val="24"/>
        </w:rPr>
        <w:t>）新闻价值取向的影响因素</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4</w:t>
      </w:r>
      <w:r w:rsidRPr="00580376">
        <w:rPr>
          <w:rFonts w:eastAsia="仿宋_GB2312" w:hint="eastAsia"/>
          <w:sz w:val="24"/>
        </w:rPr>
        <w:t>）坚持正确的新闻价值取向</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w:t>
      </w:r>
      <w:r>
        <w:rPr>
          <w:rFonts w:eastAsia="仿宋_GB2312" w:hint="eastAsia"/>
          <w:sz w:val="24"/>
        </w:rPr>
        <w:t>．</w:t>
      </w:r>
      <w:r w:rsidRPr="00580376">
        <w:rPr>
          <w:rFonts w:eastAsia="仿宋_GB2312" w:hint="eastAsia"/>
          <w:sz w:val="24"/>
        </w:rPr>
        <w:t>新闻选择的标准</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1</w:t>
      </w:r>
      <w:r w:rsidRPr="00580376">
        <w:rPr>
          <w:rFonts w:eastAsia="仿宋_GB2312" w:hint="eastAsia"/>
          <w:sz w:val="24"/>
        </w:rPr>
        <w:t>）新闻价值标准</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2</w:t>
      </w:r>
      <w:r w:rsidRPr="00580376">
        <w:rPr>
          <w:rFonts w:eastAsia="仿宋_GB2312" w:hint="eastAsia"/>
          <w:sz w:val="24"/>
        </w:rPr>
        <w:t>）新闻宣传政策选择</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3</w:t>
      </w:r>
      <w:r w:rsidRPr="00580376">
        <w:rPr>
          <w:rFonts w:eastAsia="仿宋_GB2312" w:hint="eastAsia"/>
          <w:sz w:val="24"/>
        </w:rPr>
        <w:t>）新闻伦理及法规选择</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（五）新闻真实性原则</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w:t>
      </w:r>
      <w:r>
        <w:rPr>
          <w:rFonts w:eastAsia="仿宋_GB2312" w:hint="eastAsia"/>
          <w:sz w:val="24"/>
        </w:rPr>
        <w:t>．</w:t>
      </w:r>
      <w:r w:rsidRPr="00580376">
        <w:rPr>
          <w:rFonts w:eastAsia="仿宋_GB2312" w:hint="eastAsia"/>
          <w:sz w:val="24"/>
        </w:rPr>
        <w:t>新闻真实性原则的内涵</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w:t>
      </w:r>
      <w:r>
        <w:rPr>
          <w:rFonts w:eastAsia="仿宋_GB2312" w:hint="eastAsia"/>
          <w:sz w:val="24"/>
        </w:rPr>
        <w:t>．</w:t>
      </w:r>
      <w:r w:rsidRPr="00580376">
        <w:rPr>
          <w:rFonts w:eastAsia="仿宋_GB2312" w:hint="eastAsia"/>
          <w:sz w:val="24"/>
        </w:rPr>
        <w:t>新闻真实性原则的要求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3</w:t>
      </w:r>
      <w:r>
        <w:rPr>
          <w:rFonts w:eastAsia="仿宋_GB2312" w:hint="eastAsia"/>
          <w:sz w:val="24"/>
        </w:rPr>
        <w:t>．</w:t>
      </w:r>
      <w:r w:rsidRPr="00580376">
        <w:rPr>
          <w:rFonts w:eastAsia="仿宋_GB2312" w:hint="eastAsia"/>
          <w:sz w:val="24"/>
        </w:rPr>
        <w:t>新闻失实的产生原因</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4</w:t>
      </w:r>
      <w:r>
        <w:rPr>
          <w:rFonts w:eastAsia="仿宋_GB2312" w:hint="eastAsia"/>
          <w:sz w:val="24"/>
        </w:rPr>
        <w:t>．</w:t>
      </w:r>
      <w:r w:rsidRPr="00580376">
        <w:rPr>
          <w:rFonts w:eastAsia="仿宋_GB2312" w:hint="eastAsia"/>
          <w:sz w:val="24"/>
        </w:rPr>
        <w:t>防治新闻失实，提高媒体公信力</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（六）新闻专业主义理念及客观与公正原则</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w:t>
      </w:r>
      <w:r>
        <w:rPr>
          <w:rFonts w:eastAsia="仿宋_GB2312" w:hint="eastAsia"/>
          <w:sz w:val="24"/>
        </w:rPr>
        <w:t>．</w:t>
      </w:r>
      <w:r w:rsidRPr="00580376">
        <w:rPr>
          <w:rFonts w:eastAsia="仿宋_GB2312" w:hint="eastAsia"/>
          <w:sz w:val="24"/>
        </w:rPr>
        <w:t>新闻专业主义理念及其要求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w:t>
      </w:r>
      <w:r>
        <w:rPr>
          <w:rFonts w:eastAsia="仿宋_GB2312" w:hint="eastAsia"/>
          <w:sz w:val="24"/>
        </w:rPr>
        <w:t>．</w:t>
      </w:r>
      <w:r w:rsidRPr="00580376">
        <w:rPr>
          <w:rFonts w:eastAsia="仿宋_GB2312" w:hint="eastAsia"/>
          <w:sz w:val="24"/>
        </w:rPr>
        <w:t>客观报道原则的内涵及要求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3</w:t>
      </w:r>
      <w:r>
        <w:rPr>
          <w:rFonts w:eastAsia="仿宋_GB2312" w:hint="eastAsia"/>
          <w:sz w:val="24"/>
        </w:rPr>
        <w:t>．</w:t>
      </w:r>
      <w:r w:rsidRPr="00580376">
        <w:rPr>
          <w:rFonts w:eastAsia="仿宋_GB2312" w:hint="eastAsia"/>
          <w:sz w:val="24"/>
        </w:rPr>
        <w:t>公正报道原则的内涵及要求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4</w:t>
      </w:r>
      <w:r>
        <w:rPr>
          <w:rFonts w:eastAsia="仿宋_GB2312" w:hint="eastAsia"/>
          <w:sz w:val="24"/>
        </w:rPr>
        <w:t>．</w:t>
      </w:r>
      <w:r w:rsidRPr="00580376">
        <w:rPr>
          <w:rFonts w:eastAsia="仿宋_GB2312" w:hint="eastAsia"/>
          <w:sz w:val="24"/>
        </w:rPr>
        <w:t>坚持客观公正与立场倾向的统一</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（七）新闻出版自由与媒体的社会责任</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w:t>
      </w:r>
      <w:r>
        <w:rPr>
          <w:rFonts w:eastAsia="仿宋_GB2312" w:hint="eastAsia"/>
          <w:sz w:val="24"/>
        </w:rPr>
        <w:t>．</w:t>
      </w:r>
      <w:r w:rsidRPr="00580376">
        <w:rPr>
          <w:rFonts w:eastAsia="仿宋_GB2312" w:hint="eastAsia"/>
          <w:sz w:val="24"/>
        </w:rPr>
        <w:t>新闻出版自由</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1</w:t>
      </w:r>
      <w:r w:rsidRPr="00580376">
        <w:rPr>
          <w:rFonts w:eastAsia="仿宋_GB2312" w:hint="eastAsia"/>
          <w:sz w:val="24"/>
        </w:rPr>
        <w:t>）“新闻自由”口号的由来</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2</w:t>
      </w:r>
      <w:r w:rsidRPr="00580376">
        <w:rPr>
          <w:rFonts w:eastAsia="仿宋_GB2312" w:hint="eastAsia"/>
          <w:sz w:val="24"/>
        </w:rPr>
        <w:t>）新闻出版自由的具体性和相对性</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3</w:t>
      </w:r>
      <w:r w:rsidRPr="00580376">
        <w:rPr>
          <w:rFonts w:eastAsia="仿宋_GB2312" w:hint="eastAsia"/>
          <w:sz w:val="24"/>
        </w:rPr>
        <w:t>）资本主义新闻出版自由的实质</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4</w:t>
      </w:r>
      <w:r w:rsidRPr="00580376">
        <w:rPr>
          <w:rFonts w:eastAsia="仿宋_GB2312" w:hint="eastAsia"/>
          <w:sz w:val="24"/>
        </w:rPr>
        <w:t>）我国社会主义新闻出版自由的性质和特点</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lastRenderedPageBreak/>
        <w:t>（</w:t>
      </w:r>
      <w:r w:rsidRPr="00580376">
        <w:rPr>
          <w:rFonts w:eastAsia="仿宋_GB2312" w:hint="eastAsia"/>
          <w:sz w:val="24"/>
        </w:rPr>
        <w:t>5</w:t>
      </w:r>
      <w:r w:rsidRPr="00580376">
        <w:rPr>
          <w:rFonts w:eastAsia="仿宋_GB2312" w:hint="eastAsia"/>
          <w:sz w:val="24"/>
        </w:rPr>
        <w:t>）马克思主义新闻自由观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w:t>
      </w:r>
      <w:r>
        <w:rPr>
          <w:rFonts w:eastAsia="仿宋_GB2312" w:hint="eastAsia"/>
          <w:sz w:val="24"/>
        </w:rPr>
        <w:t>．</w:t>
      </w:r>
      <w:r w:rsidRPr="00580376">
        <w:rPr>
          <w:rFonts w:eastAsia="仿宋_GB2312" w:hint="eastAsia"/>
          <w:sz w:val="24"/>
        </w:rPr>
        <w:t>媒体的社会责任</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1</w:t>
      </w:r>
      <w:r w:rsidRPr="00580376">
        <w:rPr>
          <w:rFonts w:eastAsia="仿宋_GB2312" w:hint="eastAsia"/>
          <w:sz w:val="24"/>
        </w:rPr>
        <w:t>）“社会责任理论”的产生及其社会背景</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2</w:t>
      </w:r>
      <w:r w:rsidRPr="00580376">
        <w:rPr>
          <w:rFonts w:eastAsia="仿宋_GB2312" w:hint="eastAsia"/>
          <w:sz w:val="24"/>
        </w:rPr>
        <w:t>）“社会责任理论”的贡献及局限性</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3</w:t>
      </w:r>
      <w:r w:rsidRPr="00580376">
        <w:rPr>
          <w:rFonts w:eastAsia="仿宋_GB2312" w:hint="eastAsia"/>
          <w:sz w:val="24"/>
        </w:rPr>
        <w:t>）媒体社会责任的内涵及要求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4</w:t>
      </w:r>
      <w:r w:rsidRPr="00580376">
        <w:rPr>
          <w:rFonts w:eastAsia="仿宋_GB2312" w:hint="eastAsia"/>
          <w:sz w:val="24"/>
        </w:rPr>
        <w:t>）“公共新闻学”的产生及内涵</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3</w:t>
      </w:r>
      <w:r>
        <w:rPr>
          <w:rFonts w:eastAsia="仿宋_GB2312" w:hint="eastAsia"/>
          <w:sz w:val="24"/>
        </w:rPr>
        <w:t>．</w:t>
      </w:r>
      <w:r w:rsidRPr="00580376">
        <w:rPr>
          <w:rFonts w:eastAsia="仿宋_GB2312" w:hint="eastAsia"/>
          <w:sz w:val="24"/>
        </w:rPr>
        <w:t>坚持新闻出版自由与媒体社会责任的协调统一</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（八）新闻舆论监督</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w:t>
      </w:r>
      <w:r>
        <w:rPr>
          <w:rFonts w:eastAsia="仿宋_GB2312" w:hint="eastAsia"/>
          <w:sz w:val="24"/>
        </w:rPr>
        <w:t>．</w:t>
      </w:r>
      <w:r w:rsidRPr="00580376">
        <w:rPr>
          <w:rFonts w:eastAsia="仿宋_GB2312" w:hint="eastAsia"/>
          <w:sz w:val="24"/>
        </w:rPr>
        <w:t>新闻舆论监督的内涵</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w:t>
      </w:r>
      <w:r>
        <w:rPr>
          <w:rFonts w:eastAsia="仿宋_GB2312" w:hint="eastAsia"/>
          <w:sz w:val="24"/>
        </w:rPr>
        <w:t>．</w:t>
      </w:r>
      <w:r w:rsidRPr="00580376">
        <w:rPr>
          <w:rFonts w:eastAsia="仿宋_GB2312" w:hint="eastAsia"/>
          <w:sz w:val="24"/>
        </w:rPr>
        <w:t>开展新闻舆论监督的基本原则</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3</w:t>
      </w:r>
      <w:r>
        <w:rPr>
          <w:rFonts w:eastAsia="仿宋_GB2312" w:hint="eastAsia"/>
          <w:sz w:val="24"/>
        </w:rPr>
        <w:t>．</w:t>
      </w:r>
      <w:r w:rsidRPr="00580376">
        <w:rPr>
          <w:rFonts w:eastAsia="仿宋_GB2312" w:hint="eastAsia"/>
          <w:sz w:val="24"/>
        </w:rPr>
        <w:t>开展新闻舆论监督与“以正面宣传为主”原则的协调统一</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（九）社会主义新闻工作的党性原则和基本方针</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w:t>
      </w:r>
      <w:r>
        <w:rPr>
          <w:rFonts w:eastAsia="仿宋_GB2312" w:hint="eastAsia"/>
          <w:sz w:val="24"/>
        </w:rPr>
        <w:t>．</w:t>
      </w:r>
      <w:r w:rsidRPr="00580376">
        <w:rPr>
          <w:rFonts w:eastAsia="仿宋_GB2312" w:hint="eastAsia"/>
          <w:sz w:val="24"/>
        </w:rPr>
        <w:t>党性原则是社会主义新闻工作的根本原则</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1</w:t>
      </w:r>
      <w:r w:rsidRPr="00580376">
        <w:rPr>
          <w:rFonts w:eastAsia="仿宋_GB2312" w:hint="eastAsia"/>
          <w:sz w:val="24"/>
        </w:rPr>
        <w:t>）社会主义新闻工作党性原则的产生与发展</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2</w:t>
      </w:r>
      <w:r w:rsidRPr="00580376">
        <w:rPr>
          <w:rFonts w:eastAsia="仿宋_GB2312" w:hint="eastAsia"/>
          <w:sz w:val="24"/>
        </w:rPr>
        <w:t>）社会主义新闻工作党性原则的基本要求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w:t>
      </w:r>
      <w:r>
        <w:rPr>
          <w:rFonts w:eastAsia="仿宋_GB2312" w:hint="eastAsia"/>
          <w:sz w:val="24"/>
        </w:rPr>
        <w:t>．</w:t>
      </w:r>
      <w:r w:rsidRPr="00580376">
        <w:rPr>
          <w:rFonts w:eastAsia="仿宋_GB2312" w:hint="eastAsia"/>
          <w:sz w:val="24"/>
        </w:rPr>
        <w:t>坚持为人民服务、为社会主义服务、为党和国家工作大局服务的“三为”方针</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1</w:t>
      </w:r>
      <w:r w:rsidRPr="00580376">
        <w:rPr>
          <w:rFonts w:eastAsia="仿宋_GB2312" w:hint="eastAsia"/>
          <w:sz w:val="24"/>
        </w:rPr>
        <w:t>）坚持为人民服务的根本立场</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2</w:t>
      </w:r>
      <w:r w:rsidRPr="00580376">
        <w:rPr>
          <w:rFonts w:eastAsia="仿宋_GB2312" w:hint="eastAsia"/>
          <w:sz w:val="24"/>
        </w:rPr>
        <w:t>）坚持为社会主义服务的政治方向</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3</w:t>
      </w:r>
      <w:r w:rsidRPr="00580376">
        <w:rPr>
          <w:rFonts w:eastAsia="仿宋_GB2312" w:hint="eastAsia"/>
          <w:sz w:val="24"/>
        </w:rPr>
        <w:t>）不断提高为党和国家工作大局服务的自觉意识</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3</w:t>
      </w:r>
      <w:r>
        <w:rPr>
          <w:rFonts w:eastAsia="仿宋_GB2312" w:hint="eastAsia"/>
          <w:sz w:val="24"/>
        </w:rPr>
        <w:t>．</w:t>
      </w:r>
      <w:r w:rsidRPr="00580376">
        <w:rPr>
          <w:rFonts w:eastAsia="仿宋_GB2312" w:hint="eastAsia"/>
          <w:sz w:val="24"/>
        </w:rPr>
        <w:t>坚持贴近实际、贴近群众、贴近生活的“三贴近”原则</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1</w:t>
      </w:r>
      <w:r w:rsidRPr="00580376">
        <w:rPr>
          <w:rFonts w:eastAsia="仿宋_GB2312" w:hint="eastAsia"/>
          <w:sz w:val="24"/>
        </w:rPr>
        <w:t>）“三贴近”原则的内涵</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2</w:t>
      </w:r>
      <w:r w:rsidRPr="00580376">
        <w:rPr>
          <w:rFonts w:eastAsia="仿宋_GB2312" w:hint="eastAsia"/>
          <w:sz w:val="24"/>
        </w:rPr>
        <w:t>）“三贴近”原则的基本要求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4</w:t>
      </w:r>
      <w:r>
        <w:rPr>
          <w:rFonts w:eastAsia="仿宋_GB2312" w:hint="eastAsia"/>
          <w:sz w:val="24"/>
        </w:rPr>
        <w:t>．</w:t>
      </w:r>
      <w:r w:rsidRPr="00580376">
        <w:rPr>
          <w:rFonts w:eastAsia="仿宋_GB2312" w:hint="eastAsia"/>
          <w:sz w:val="24"/>
        </w:rPr>
        <w:t>坚持新闻舆论正确导向、提高新闻宣传效果</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1</w:t>
      </w:r>
      <w:r w:rsidRPr="00580376">
        <w:rPr>
          <w:rFonts w:eastAsia="仿宋_GB2312" w:hint="eastAsia"/>
          <w:sz w:val="24"/>
        </w:rPr>
        <w:t>）坚持新闻舆论正确导向的基本要求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2</w:t>
      </w:r>
      <w:r w:rsidRPr="00580376">
        <w:rPr>
          <w:rFonts w:eastAsia="仿宋_GB2312" w:hint="eastAsia"/>
          <w:sz w:val="24"/>
        </w:rPr>
        <w:t>）提高新闻宣传效果的基本要求</w:t>
      </w:r>
    </w:p>
    <w:p w:rsidR="00E92EA9" w:rsidRPr="00580376" w:rsidRDefault="00E92EA9" w:rsidP="00E92EA9">
      <w:pPr>
        <w:snapToGrid w:val="0"/>
        <w:spacing w:beforeLines="50" w:before="156" w:afterLines="50" w:after="156" w:line="360" w:lineRule="auto"/>
        <w:ind w:firstLineChars="200" w:firstLine="480"/>
        <w:rPr>
          <w:rFonts w:eastAsia="黑体" w:hint="eastAsia"/>
          <w:sz w:val="24"/>
        </w:rPr>
      </w:pPr>
      <w:r w:rsidRPr="00580376">
        <w:rPr>
          <w:rFonts w:eastAsia="黑体" w:hint="eastAsia"/>
          <w:sz w:val="24"/>
        </w:rPr>
        <w:t>第三部分</w:t>
      </w:r>
      <w:r w:rsidRPr="00580376">
        <w:rPr>
          <w:rFonts w:eastAsia="黑体" w:hint="eastAsia"/>
          <w:sz w:val="24"/>
        </w:rPr>
        <w:t xml:space="preserve"> </w:t>
      </w:r>
      <w:r w:rsidRPr="00580376">
        <w:rPr>
          <w:rFonts w:eastAsia="黑体" w:hint="eastAsia"/>
          <w:sz w:val="24"/>
        </w:rPr>
        <w:t>新闻业务</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（一）新闻采访</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w:t>
      </w:r>
      <w:r>
        <w:rPr>
          <w:rFonts w:eastAsia="仿宋_GB2312" w:hint="eastAsia"/>
          <w:sz w:val="24"/>
        </w:rPr>
        <w:t>．</w:t>
      </w:r>
      <w:r w:rsidRPr="00580376">
        <w:rPr>
          <w:rFonts w:eastAsia="仿宋_GB2312" w:hint="eastAsia"/>
          <w:sz w:val="24"/>
        </w:rPr>
        <w:t>新闻记者的产生和发展</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w:t>
      </w:r>
      <w:r>
        <w:rPr>
          <w:rFonts w:eastAsia="仿宋_GB2312" w:hint="eastAsia"/>
          <w:sz w:val="24"/>
        </w:rPr>
        <w:t>．</w:t>
      </w:r>
      <w:r w:rsidRPr="00580376">
        <w:rPr>
          <w:rFonts w:eastAsia="仿宋_GB2312" w:hint="eastAsia"/>
          <w:sz w:val="24"/>
        </w:rPr>
        <w:t>新闻记者的常见分类</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lastRenderedPageBreak/>
        <w:t>3</w:t>
      </w:r>
      <w:r>
        <w:rPr>
          <w:rFonts w:eastAsia="仿宋_GB2312" w:hint="eastAsia"/>
          <w:sz w:val="24"/>
        </w:rPr>
        <w:t>．</w:t>
      </w:r>
      <w:r w:rsidRPr="00580376">
        <w:rPr>
          <w:rFonts w:eastAsia="仿宋_GB2312" w:hint="eastAsia"/>
          <w:sz w:val="24"/>
        </w:rPr>
        <w:t>新闻采访的内涵与性质</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4</w:t>
      </w:r>
      <w:r>
        <w:rPr>
          <w:rFonts w:eastAsia="仿宋_GB2312" w:hint="eastAsia"/>
          <w:sz w:val="24"/>
        </w:rPr>
        <w:t>．</w:t>
      </w:r>
      <w:r w:rsidRPr="00580376">
        <w:rPr>
          <w:rFonts w:eastAsia="仿宋_GB2312" w:hint="eastAsia"/>
          <w:sz w:val="24"/>
        </w:rPr>
        <w:t>新闻采访的常见方式及基本要求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1</w:t>
      </w:r>
      <w:r w:rsidRPr="00580376">
        <w:rPr>
          <w:rFonts w:eastAsia="仿宋_GB2312" w:hint="eastAsia"/>
          <w:sz w:val="24"/>
        </w:rPr>
        <w:t>）访问的内涵及基本要求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2</w:t>
      </w:r>
      <w:r w:rsidRPr="00580376">
        <w:rPr>
          <w:rFonts w:eastAsia="仿宋_GB2312" w:hint="eastAsia"/>
          <w:sz w:val="24"/>
        </w:rPr>
        <w:t>）观察的内涵及基本要求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3</w:t>
      </w:r>
      <w:r w:rsidRPr="00580376">
        <w:rPr>
          <w:rFonts w:eastAsia="仿宋_GB2312" w:hint="eastAsia"/>
          <w:sz w:val="24"/>
        </w:rPr>
        <w:t>）书面采访的内涵及基本要求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4</w:t>
      </w:r>
      <w:r w:rsidRPr="00580376">
        <w:rPr>
          <w:rFonts w:eastAsia="仿宋_GB2312" w:hint="eastAsia"/>
          <w:sz w:val="24"/>
        </w:rPr>
        <w:t>）电话采访的内涵及基本要求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5</w:t>
      </w:r>
      <w:r w:rsidRPr="00580376">
        <w:rPr>
          <w:rFonts w:eastAsia="仿宋_GB2312" w:hint="eastAsia"/>
          <w:sz w:val="24"/>
        </w:rPr>
        <w:t>）互联网采访的内涵及基本要求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5</w:t>
      </w:r>
      <w:r>
        <w:rPr>
          <w:rFonts w:eastAsia="仿宋_GB2312" w:hint="eastAsia"/>
          <w:sz w:val="24"/>
        </w:rPr>
        <w:t>．</w:t>
      </w:r>
      <w:r w:rsidRPr="00580376">
        <w:rPr>
          <w:rFonts w:eastAsia="仿宋_GB2312" w:hint="eastAsia"/>
          <w:sz w:val="24"/>
        </w:rPr>
        <w:t>新闻采访的特殊方式及基本要求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1</w:t>
      </w:r>
      <w:r w:rsidRPr="00580376">
        <w:rPr>
          <w:rFonts w:eastAsia="仿宋_GB2312" w:hint="eastAsia"/>
          <w:sz w:val="24"/>
        </w:rPr>
        <w:t>）隐性采访的内涵及基本要求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2</w:t>
      </w:r>
      <w:r w:rsidRPr="00580376">
        <w:rPr>
          <w:rFonts w:eastAsia="仿宋_GB2312" w:hint="eastAsia"/>
          <w:sz w:val="24"/>
        </w:rPr>
        <w:t>）体验式采访的内涵及基本要求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3</w:t>
      </w:r>
      <w:r w:rsidRPr="00580376">
        <w:rPr>
          <w:rFonts w:eastAsia="仿宋_GB2312" w:hint="eastAsia"/>
          <w:sz w:val="24"/>
        </w:rPr>
        <w:t>）追踪采访的内涵及基本要求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6</w:t>
      </w:r>
      <w:r>
        <w:rPr>
          <w:rFonts w:eastAsia="仿宋_GB2312" w:hint="eastAsia"/>
          <w:sz w:val="24"/>
        </w:rPr>
        <w:t>．</w:t>
      </w:r>
      <w:r w:rsidRPr="00580376">
        <w:rPr>
          <w:rFonts w:eastAsia="仿宋_GB2312" w:hint="eastAsia"/>
          <w:sz w:val="24"/>
        </w:rPr>
        <w:t>采访准备的内涵及基本要求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7</w:t>
      </w:r>
      <w:r>
        <w:rPr>
          <w:rFonts w:eastAsia="仿宋_GB2312" w:hint="eastAsia"/>
          <w:sz w:val="24"/>
        </w:rPr>
        <w:t>．</w:t>
      </w:r>
      <w:r w:rsidRPr="00580376">
        <w:rPr>
          <w:rFonts w:eastAsia="仿宋_GB2312" w:hint="eastAsia"/>
          <w:sz w:val="24"/>
        </w:rPr>
        <w:t>新闻敏感的内涵及培养方法</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8</w:t>
      </w:r>
      <w:r>
        <w:rPr>
          <w:rFonts w:eastAsia="仿宋_GB2312" w:hint="eastAsia"/>
          <w:sz w:val="24"/>
        </w:rPr>
        <w:t>．</w:t>
      </w:r>
      <w:r w:rsidRPr="00580376">
        <w:rPr>
          <w:rFonts w:eastAsia="仿宋_GB2312" w:hint="eastAsia"/>
          <w:sz w:val="24"/>
        </w:rPr>
        <w:t>新闻线索的内涵及获取方法</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9</w:t>
      </w:r>
      <w:r>
        <w:rPr>
          <w:rFonts w:eastAsia="仿宋_GB2312" w:hint="eastAsia"/>
          <w:sz w:val="24"/>
        </w:rPr>
        <w:t>．</w:t>
      </w:r>
      <w:r w:rsidRPr="00580376">
        <w:rPr>
          <w:rFonts w:eastAsia="仿宋_GB2312" w:hint="eastAsia"/>
          <w:sz w:val="24"/>
        </w:rPr>
        <w:t>采访角度的内涵及选择技巧</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10</w:t>
      </w:r>
      <w:r>
        <w:rPr>
          <w:rFonts w:eastAsia="仿宋_GB2312" w:hint="eastAsia"/>
          <w:sz w:val="24"/>
        </w:rPr>
        <w:t>．</w:t>
      </w:r>
      <w:r w:rsidRPr="00580376">
        <w:rPr>
          <w:rFonts w:eastAsia="仿宋_GB2312" w:hint="eastAsia"/>
          <w:sz w:val="24"/>
        </w:rPr>
        <w:t>新闻发布会的内涵及采访技巧</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11</w:t>
      </w:r>
      <w:r>
        <w:rPr>
          <w:rFonts w:eastAsia="仿宋_GB2312" w:hint="eastAsia"/>
          <w:sz w:val="24"/>
        </w:rPr>
        <w:t>．</w:t>
      </w:r>
      <w:r w:rsidRPr="00580376">
        <w:rPr>
          <w:rFonts w:eastAsia="仿宋_GB2312" w:hint="eastAsia"/>
          <w:sz w:val="24"/>
        </w:rPr>
        <w:t>突发事件的内涵及采访要求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12</w:t>
      </w:r>
      <w:r>
        <w:rPr>
          <w:rFonts w:eastAsia="仿宋_GB2312" w:hint="eastAsia"/>
          <w:sz w:val="24"/>
        </w:rPr>
        <w:t>．</w:t>
      </w:r>
      <w:r w:rsidRPr="00580376">
        <w:rPr>
          <w:rFonts w:eastAsia="仿宋_GB2312" w:hint="eastAsia"/>
          <w:sz w:val="24"/>
        </w:rPr>
        <w:t>旅行采访的内涵及要求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（二）新闻写作</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w:t>
      </w:r>
      <w:r>
        <w:rPr>
          <w:rFonts w:eastAsia="仿宋_GB2312" w:hint="eastAsia"/>
          <w:sz w:val="24"/>
        </w:rPr>
        <w:t>．</w:t>
      </w:r>
      <w:r w:rsidRPr="00580376">
        <w:rPr>
          <w:rFonts w:eastAsia="仿宋_GB2312" w:hint="eastAsia"/>
          <w:sz w:val="24"/>
        </w:rPr>
        <w:t>新闻写作的基本方法：用事实说话</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1</w:t>
      </w:r>
      <w:r w:rsidRPr="00580376">
        <w:rPr>
          <w:rFonts w:eastAsia="仿宋_GB2312" w:hint="eastAsia"/>
          <w:sz w:val="24"/>
        </w:rPr>
        <w:t>）选择典型事实说话</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2</w:t>
      </w:r>
      <w:r w:rsidRPr="00580376">
        <w:rPr>
          <w:rFonts w:eastAsia="仿宋_GB2312" w:hint="eastAsia"/>
          <w:sz w:val="24"/>
        </w:rPr>
        <w:t>）通过再现场景说话</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3</w:t>
      </w:r>
      <w:r w:rsidRPr="00580376">
        <w:rPr>
          <w:rFonts w:eastAsia="仿宋_GB2312" w:hint="eastAsia"/>
          <w:sz w:val="24"/>
        </w:rPr>
        <w:t>）运用背景材料说话</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4</w:t>
      </w:r>
      <w:r w:rsidRPr="00580376">
        <w:rPr>
          <w:rFonts w:eastAsia="仿宋_GB2312" w:hint="eastAsia"/>
          <w:sz w:val="24"/>
        </w:rPr>
        <w:t>）借助“直接引语”说话</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w:t>
      </w:r>
      <w:r>
        <w:rPr>
          <w:rFonts w:eastAsia="仿宋_GB2312" w:hint="eastAsia"/>
          <w:sz w:val="24"/>
        </w:rPr>
        <w:t>．</w:t>
      </w:r>
      <w:r w:rsidRPr="00580376">
        <w:rPr>
          <w:rFonts w:eastAsia="仿宋_GB2312" w:hint="eastAsia"/>
          <w:sz w:val="24"/>
        </w:rPr>
        <w:t>新闻写作的基本要求：真实性、时效性、可读性、针对性</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3</w:t>
      </w:r>
      <w:r>
        <w:rPr>
          <w:rFonts w:eastAsia="仿宋_GB2312" w:hint="eastAsia"/>
          <w:sz w:val="24"/>
        </w:rPr>
        <w:t>．</w:t>
      </w:r>
      <w:r w:rsidRPr="00580376">
        <w:rPr>
          <w:rFonts w:eastAsia="仿宋_GB2312" w:hint="eastAsia"/>
          <w:sz w:val="24"/>
        </w:rPr>
        <w:t>新闻角度的内涵及选择方法</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4</w:t>
      </w:r>
      <w:r>
        <w:rPr>
          <w:rFonts w:eastAsia="仿宋_GB2312" w:hint="eastAsia"/>
          <w:sz w:val="24"/>
        </w:rPr>
        <w:t>．</w:t>
      </w:r>
      <w:proofErr w:type="gramStart"/>
      <w:r w:rsidRPr="00580376">
        <w:rPr>
          <w:rFonts w:eastAsia="仿宋_GB2312" w:hint="eastAsia"/>
          <w:sz w:val="24"/>
        </w:rPr>
        <w:t>新闻跳笔的</w:t>
      </w:r>
      <w:proofErr w:type="gramEnd"/>
      <w:r w:rsidRPr="00580376">
        <w:rPr>
          <w:rFonts w:eastAsia="仿宋_GB2312" w:hint="eastAsia"/>
          <w:sz w:val="24"/>
        </w:rPr>
        <w:t>内涵及运用方法</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5</w:t>
      </w:r>
      <w:r>
        <w:rPr>
          <w:rFonts w:eastAsia="仿宋_GB2312" w:hint="eastAsia"/>
          <w:sz w:val="24"/>
        </w:rPr>
        <w:t>．</w:t>
      </w:r>
      <w:r w:rsidRPr="00580376">
        <w:rPr>
          <w:rFonts w:eastAsia="仿宋_GB2312" w:hint="eastAsia"/>
          <w:sz w:val="24"/>
        </w:rPr>
        <w:t>新闻语言的基本要求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6</w:t>
      </w:r>
      <w:r>
        <w:rPr>
          <w:rFonts w:eastAsia="仿宋_GB2312" w:hint="eastAsia"/>
          <w:sz w:val="24"/>
        </w:rPr>
        <w:t>．</w:t>
      </w:r>
      <w:r w:rsidRPr="00580376">
        <w:rPr>
          <w:rFonts w:eastAsia="仿宋_GB2312" w:hint="eastAsia"/>
          <w:sz w:val="24"/>
        </w:rPr>
        <w:t>消息的内涵、特点与优势</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7</w:t>
      </w:r>
      <w:r>
        <w:rPr>
          <w:rFonts w:eastAsia="仿宋_GB2312" w:hint="eastAsia"/>
          <w:sz w:val="24"/>
        </w:rPr>
        <w:t>．</w:t>
      </w:r>
      <w:r w:rsidRPr="00580376">
        <w:rPr>
          <w:rFonts w:eastAsia="仿宋_GB2312" w:hint="eastAsia"/>
          <w:sz w:val="24"/>
        </w:rPr>
        <w:t>消息写作各环节的内涵及基本要求：导语、主体、结尾、新闻背景</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8</w:t>
      </w:r>
      <w:r>
        <w:rPr>
          <w:rFonts w:eastAsia="仿宋_GB2312" w:hint="eastAsia"/>
          <w:sz w:val="24"/>
        </w:rPr>
        <w:t>．</w:t>
      </w:r>
      <w:r w:rsidRPr="00580376">
        <w:rPr>
          <w:rFonts w:eastAsia="仿宋_GB2312" w:hint="eastAsia"/>
          <w:sz w:val="24"/>
        </w:rPr>
        <w:t>各类消息的内涵及基本写作要求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lastRenderedPageBreak/>
        <w:t>（</w:t>
      </w:r>
      <w:r w:rsidRPr="00580376">
        <w:rPr>
          <w:rFonts w:eastAsia="仿宋_GB2312" w:hint="eastAsia"/>
          <w:sz w:val="24"/>
        </w:rPr>
        <w:t>1</w:t>
      </w:r>
      <w:r w:rsidRPr="00580376">
        <w:rPr>
          <w:rFonts w:eastAsia="仿宋_GB2312" w:hint="eastAsia"/>
          <w:sz w:val="24"/>
        </w:rPr>
        <w:t>）事件性消息</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2</w:t>
      </w:r>
      <w:r w:rsidRPr="00580376">
        <w:rPr>
          <w:rFonts w:eastAsia="仿宋_GB2312" w:hint="eastAsia"/>
          <w:sz w:val="24"/>
        </w:rPr>
        <w:t>）非事件性消息</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3</w:t>
      </w:r>
      <w:r w:rsidRPr="00580376">
        <w:rPr>
          <w:rFonts w:eastAsia="仿宋_GB2312" w:hint="eastAsia"/>
          <w:sz w:val="24"/>
        </w:rPr>
        <w:t>）描写性消息</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9</w:t>
      </w:r>
      <w:r>
        <w:rPr>
          <w:rFonts w:eastAsia="仿宋_GB2312" w:hint="eastAsia"/>
          <w:sz w:val="24"/>
        </w:rPr>
        <w:t>．</w:t>
      </w:r>
      <w:r w:rsidRPr="00580376">
        <w:rPr>
          <w:rFonts w:eastAsia="仿宋_GB2312" w:hint="eastAsia"/>
          <w:sz w:val="24"/>
        </w:rPr>
        <w:t>通讯的内涵、特点</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10</w:t>
      </w:r>
      <w:r>
        <w:rPr>
          <w:rFonts w:eastAsia="仿宋_GB2312" w:hint="eastAsia"/>
          <w:sz w:val="24"/>
        </w:rPr>
        <w:t>．</w:t>
      </w:r>
      <w:r w:rsidRPr="00580376">
        <w:rPr>
          <w:rFonts w:eastAsia="仿宋_GB2312" w:hint="eastAsia"/>
          <w:sz w:val="24"/>
        </w:rPr>
        <w:t>消息与通讯的区别</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11</w:t>
      </w:r>
      <w:r>
        <w:rPr>
          <w:rFonts w:eastAsia="仿宋_GB2312" w:hint="eastAsia"/>
          <w:sz w:val="24"/>
        </w:rPr>
        <w:t>．</w:t>
      </w:r>
      <w:r w:rsidRPr="00580376">
        <w:rPr>
          <w:rFonts w:eastAsia="仿宋_GB2312" w:hint="eastAsia"/>
          <w:sz w:val="24"/>
        </w:rPr>
        <w:t>通讯写作各环节的内涵及基本要求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1</w:t>
      </w:r>
      <w:r w:rsidRPr="00580376">
        <w:rPr>
          <w:rFonts w:eastAsia="仿宋_GB2312" w:hint="eastAsia"/>
          <w:sz w:val="24"/>
        </w:rPr>
        <w:t>）提炼主题</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2</w:t>
      </w:r>
      <w:r w:rsidRPr="00580376">
        <w:rPr>
          <w:rFonts w:eastAsia="仿宋_GB2312" w:hint="eastAsia"/>
          <w:sz w:val="24"/>
        </w:rPr>
        <w:t>）通讯选材</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3</w:t>
      </w:r>
      <w:r w:rsidRPr="00580376">
        <w:rPr>
          <w:rFonts w:eastAsia="仿宋_GB2312" w:hint="eastAsia"/>
          <w:sz w:val="24"/>
        </w:rPr>
        <w:t>）通讯的结构</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12</w:t>
      </w:r>
      <w:r>
        <w:rPr>
          <w:rFonts w:eastAsia="仿宋_GB2312" w:hint="eastAsia"/>
          <w:sz w:val="24"/>
        </w:rPr>
        <w:t>．</w:t>
      </w:r>
      <w:r w:rsidRPr="00580376">
        <w:rPr>
          <w:rFonts w:eastAsia="仿宋_GB2312" w:hint="eastAsia"/>
          <w:sz w:val="24"/>
        </w:rPr>
        <w:t>各类通讯的内涵及基本要求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1</w:t>
      </w:r>
      <w:r w:rsidRPr="00580376">
        <w:rPr>
          <w:rFonts w:eastAsia="仿宋_GB2312" w:hint="eastAsia"/>
          <w:sz w:val="24"/>
        </w:rPr>
        <w:t>）人物通讯</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2</w:t>
      </w:r>
      <w:r w:rsidRPr="00580376">
        <w:rPr>
          <w:rFonts w:eastAsia="仿宋_GB2312" w:hint="eastAsia"/>
          <w:sz w:val="24"/>
        </w:rPr>
        <w:t>）事件通讯</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3</w:t>
      </w:r>
      <w:r w:rsidRPr="00580376">
        <w:rPr>
          <w:rFonts w:eastAsia="仿宋_GB2312" w:hint="eastAsia"/>
          <w:sz w:val="24"/>
        </w:rPr>
        <w:t>）工作通讯</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4</w:t>
      </w:r>
      <w:r w:rsidRPr="00580376">
        <w:rPr>
          <w:rFonts w:eastAsia="仿宋_GB2312" w:hint="eastAsia"/>
          <w:sz w:val="24"/>
        </w:rPr>
        <w:t>）风貌通讯</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5</w:t>
      </w:r>
      <w:r w:rsidRPr="00580376">
        <w:rPr>
          <w:rFonts w:eastAsia="仿宋_GB2312" w:hint="eastAsia"/>
          <w:sz w:val="24"/>
        </w:rPr>
        <w:t>）社会观察通讯</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6</w:t>
      </w:r>
      <w:r w:rsidRPr="00580376">
        <w:rPr>
          <w:rFonts w:eastAsia="仿宋_GB2312" w:hint="eastAsia"/>
          <w:sz w:val="24"/>
        </w:rPr>
        <w:t>）专访写作</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7</w:t>
      </w:r>
      <w:r w:rsidRPr="00580376">
        <w:rPr>
          <w:rFonts w:eastAsia="仿宋_GB2312" w:hint="eastAsia"/>
          <w:sz w:val="24"/>
        </w:rPr>
        <w:t>）新闻特写</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（三）新闻编辑</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w:t>
      </w:r>
      <w:r>
        <w:rPr>
          <w:rFonts w:eastAsia="仿宋_GB2312" w:hint="eastAsia"/>
          <w:sz w:val="24"/>
        </w:rPr>
        <w:t>．</w:t>
      </w:r>
      <w:r w:rsidRPr="00580376">
        <w:rPr>
          <w:rFonts w:eastAsia="仿宋_GB2312" w:hint="eastAsia"/>
          <w:sz w:val="24"/>
        </w:rPr>
        <w:t>新闻编辑的内涵及特点</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w:t>
      </w:r>
      <w:r>
        <w:rPr>
          <w:rFonts w:eastAsia="仿宋_GB2312" w:hint="eastAsia"/>
          <w:sz w:val="24"/>
        </w:rPr>
        <w:t>．</w:t>
      </w:r>
      <w:r w:rsidRPr="00580376">
        <w:rPr>
          <w:rFonts w:eastAsia="仿宋_GB2312" w:hint="eastAsia"/>
          <w:sz w:val="24"/>
        </w:rPr>
        <w:t>新闻编辑在新闻工作中的地位和重要性</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3</w:t>
      </w:r>
      <w:r>
        <w:rPr>
          <w:rFonts w:eastAsia="仿宋_GB2312" w:hint="eastAsia"/>
          <w:sz w:val="24"/>
        </w:rPr>
        <w:t>．</w:t>
      </w:r>
      <w:r w:rsidRPr="00580376">
        <w:rPr>
          <w:rFonts w:eastAsia="仿宋_GB2312" w:hint="eastAsia"/>
          <w:sz w:val="24"/>
        </w:rPr>
        <w:t>新闻编辑的基本要求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4</w:t>
      </w:r>
      <w:r>
        <w:rPr>
          <w:rFonts w:eastAsia="仿宋_GB2312" w:hint="eastAsia"/>
          <w:sz w:val="24"/>
        </w:rPr>
        <w:t>．</w:t>
      </w:r>
      <w:r w:rsidRPr="00580376">
        <w:rPr>
          <w:rFonts w:eastAsia="仿宋_GB2312" w:hint="eastAsia"/>
          <w:sz w:val="24"/>
        </w:rPr>
        <w:t>编辑策划</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1</w:t>
      </w:r>
      <w:r w:rsidRPr="00580376">
        <w:rPr>
          <w:rFonts w:eastAsia="仿宋_GB2312" w:hint="eastAsia"/>
          <w:sz w:val="24"/>
        </w:rPr>
        <w:t>）编辑策划的内涵</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2</w:t>
      </w:r>
      <w:r w:rsidRPr="00580376">
        <w:rPr>
          <w:rFonts w:eastAsia="仿宋_GB2312" w:hint="eastAsia"/>
          <w:sz w:val="24"/>
        </w:rPr>
        <w:t>）编辑策划的意义</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3</w:t>
      </w:r>
      <w:r w:rsidRPr="00580376">
        <w:rPr>
          <w:rFonts w:eastAsia="仿宋_GB2312" w:hint="eastAsia"/>
          <w:sz w:val="24"/>
        </w:rPr>
        <w:t>）新闻报道的策划与组织</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5</w:t>
      </w:r>
      <w:r>
        <w:rPr>
          <w:rFonts w:eastAsia="仿宋_GB2312" w:hint="eastAsia"/>
          <w:sz w:val="24"/>
        </w:rPr>
        <w:t>．</w:t>
      </w:r>
      <w:r w:rsidRPr="00580376">
        <w:rPr>
          <w:rFonts w:eastAsia="仿宋_GB2312" w:hint="eastAsia"/>
          <w:sz w:val="24"/>
        </w:rPr>
        <w:t>新闻稿件的分析及选择</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6</w:t>
      </w:r>
      <w:r>
        <w:rPr>
          <w:rFonts w:eastAsia="仿宋_GB2312" w:hint="eastAsia"/>
          <w:sz w:val="24"/>
        </w:rPr>
        <w:t>．</w:t>
      </w:r>
      <w:r w:rsidRPr="00580376">
        <w:rPr>
          <w:rFonts w:eastAsia="仿宋_GB2312" w:hint="eastAsia"/>
          <w:sz w:val="24"/>
        </w:rPr>
        <w:t>新闻稿件的修改</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7</w:t>
      </w:r>
      <w:r>
        <w:rPr>
          <w:rFonts w:eastAsia="仿宋_GB2312" w:hint="eastAsia"/>
          <w:sz w:val="24"/>
        </w:rPr>
        <w:t>．</w:t>
      </w:r>
      <w:r w:rsidRPr="00580376">
        <w:rPr>
          <w:rFonts w:eastAsia="仿宋_GB2312" w:hint="eastAsia"/>
          <w:sz w:val="24"/>
        </w:rPr>
        <w:t>制作新闻标题</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1</w:t>
      </w:r>
      <w:r w:rsidRPr="00580376">
        <w:rPr>
          <w:rFonts w:eastAsia="仿宋_GB2312" w:hint="eastAsia"/>
          <w:sz w:val="24"/>
        </w:rPr>
        <w:t>）新闻标题的内涵及功能</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2</w:t>
      </w:r>
      <w:r w:rsidRPr="00580376">
        <w:rPr>
          <w:rFonts w:eastAsia="仿宋_GB2312" w:hint="eastAsia"/>
          <w:sz w:val="24"/>
        </w:rPr>
        <w:t>）新闻标题的特点</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3</w:t>
      </w:r>
      <w:r w:rsidRPr="00580376">
        <w:rPr>
          <w:rFonts w:eastAsia="仿宋_GB2312" w:hint="eastAsia"/>
          <w:sz w:val="24"/>
        </w:rPr>
        <w:t>）新闻标题的类型</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lastRenderedPageBreak/>
        <w:t>8</w:t>
      </w:r>
      <w:r>
        <w:rPr>
          <w:rFonts w:eastAsia="仿宋_GB2312" w:hint="eastAsia"/>
          <w:sz w:val="24"/>
        </w:rPr>
        <w:t>．</w:t>
      </w:r>
      <w:r w:rsidRPr="00580376">
        <w:rPr>
          <w:rFonts w:eastAsia="仿宋_GB2312" w:hint="eastAsia"/>
          <w:sz w:val="24"/>
        </w:rPr>
        <w:t>新闻稿的配置</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9</w:t>
      </w:r>
      <w:r>
        <w:rPr>
          <w:rFonts w:eastAsia="仿宋_GB2312" w:hint="eastAsia"/>
          <w:sz w:val="24"/>
        </w:rPr>
        <w:t>．</w:t>
      </w:r>
      <w:r w:rsidRPr="00580376">
        <w:rPr>
          <w:rFonts w:eastAsia="仿宋_GB2312" w:hint="eastAsia"/>
          <w:sz w:val="24"/>
        </w:rPr>
        <w:t>版面和图片编辑</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10</w:t>
      </w:r>
      <w:r>
        <w:rPr>
          <w:rFonts w:eastAsia="仿宋_GB2312" w:hint="eastAsia"/>
          <w:sz w:val="24"/>
        </w:rPr>
        <w:t>．</w:t>
      </w:r>
      <w:r w:rsidRPr="00580376">
        <w:rPr>
          <w:rFonts w:eastAsia="仿宋_GB2312" w:hint="eastAsia"/>
          <w:sz w:val="24"/>
        </w:rPr>
        <w:t>专刊与副刊编辑</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11</w:t>
      </w:r>
      <w:r>
        <w:rPr>
          <w:rFonts w:eastAsia="仿宋_GB2312" w:hint="eastAsia"/>
          <w:sz w:val="24"/>
        </w:rPr>
        <w:t>．</w:t>
      </w:r>
      <w:r w:rsidRPr="00580376">
        <w:rPr>
          <w:rFonts w:eastAsia="仿宋_GB2312" w:hint="eastAsia"/>
          <w:sz w:val="24"/>
        </w:rPr>
        <w:t>广播节目编辑特点与要求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12</w:t>
      </w:r>
      <w:r>
        <w:rPr>
          <w:rFonts w:eastAsia="仿宋_GB2312" w:hint="eastAsia"/>
          <w:sz w:val="24"/>
        </w:rPr>
        <w:t>．</w:t>
      </w:r>
      <w:r w:rsidRPr="00580376">
        <w:rPr>
          <w:rFonts w:eastAsia="仿宋_GB2312" w:hint="eastAsia"/>
          <w:sz w:val="24"/>
        </w:rPr>
        <w:t>电视节目编辑特点与要求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13</w:t>
      </w:r>
      <w:r>
        <w:rPr>
          <w:rFonts w:eastAsia="仿宋_GB2312" w:hint="eastAsia"/>
          <w:sz w:val="24"/>
        </w:rPr>
        <w:t>．</w:t>
      </w:r>
      <w:r w:rsidRPr="00580376">
        <w:rPr>
          <w:rFonts w:eastAsia="仿宋_GB2312" w:hint="eastAsia"/>
          <w:sz w:val="24"/>
        </w:rPr>
        <w:t>网络编辑特点与要求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（四）新闻评论</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1</w:t>
      </w:r>
      <w:r>
        <w:rPr>
          <w:rFonts w:eastAsia="仿宋_GB2312" w:hint="eastAsia"/>
          <w:sz w:val="24"/>
        </w:rPr>
        <w:t>．</w:t>
      </w:r>
      <w:r w:rsidRPr="00580376">
        <w:rPr>
          <w:rFonts w:eastAsia="仿宋_GB2312" w:hint="eastAsia"/>
          <w:sz w:val="24"/>
        </w:rPr>
        <w:t>新闻评论的内涵及特点</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2</w:t>
      </w:r>
      <w:r>
        <w:rPr>
          <w:rFonts w:eastAsia="仿宋_GB2312" w:hint="eastAsia"/>
          <w:sz w:val="24"/>
        </w:rPr>
        <w:t>．</w:t>
      </w:r>
      <w:r w:rsidRPr="00580376">
        <w:rPr>
          <w:rFonts w:eastAsia="仿宋_GB2312" w:hint="eastAsia"/>
          <w:sz w:val="24"/>
        </w:rPr>
        <w:t>新闻评论的地位及作用</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3</w:t>
      </w:r>
      <w:r>
        <w:rPr>
          <w:rFonts w:eastAsia="仿宋_GB2312" w:hint="eastAsia"/>
          <w:sz w:val="24"/>
        </w:rPr>
        <w:t>．</w:t>
      </w:r>
      <w:r w:rsidRPr="00580376">
        <w:rPr>
          <w:rFonts w:eastAsia="仿宋_GB2312" w:hint="eastAsia"/>
          <w:sz w:val="24"/>
        </w:rPr>
        <w:t>新闻评论的类型</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4</w:t>
      </w:r>
      <w:r>
        <w:rPr>
          <w:rFonts w:eastAsia="仿宋_GB2312" w:hint="eastAsia"/>
          <w:sz w:val="24"/>
        </w:rPr>
        <w:t>．</w:t>
      </w:r>
      <w:r w:rsidRPr="00580376">
        <w:rPr>
          <w:rFonts w:eastAsia="仿宋_GB2312" w:hint="eastAsia"/>
          <w:sz w:val="24"/>
        </w:rPr>
        <w:t>新闻评论写作的基本要求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5</w:t>
      </w:r>
      <w:r>
        <w:rPr>
          <w:rFonts w:eastAsia="仿宋_GB2312" w:hint="eastAsia"/>
          <w:sz w:val="24"/>
        </w:rPr>
        <w:t>．</w:t>
      </w:r>
      <w:r w:rsidRPr="00580376">
        <w:rPr>
          <w:rFonts w:eastAsia="仿宋_GB2312" w:hint="eastAsia"/>
          <w:sz w:val="24"/>
        </w:rPr>
        <w:t>新闻评论的选题</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6</w:t>
      </w:r>
      <w:r>
        <w:rPr>
          <w:rFonts w:eastAsia="仿宋_GB2312" w:hint="eastAsia"/>
          <w:sz w:val="24"/>
        </w:rPr>
        <w:t>．</w:t>
      </w:r>
      <w:r w:rsidRPr="00580376">
        <w:rPr>
          <w:rFonts w:eastAsia="仿宋_GB2312" w:hint="eastAsia"/>
          <w:sz w:val="24"/>
        </w:rPr>
        <w:t>新闻评论的立论</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7</w:t>
      </w:r>
      <w:r>
        <w:rPr>
          <w:rFonts w:eastAsia="仿宋_GB2312" w:hint="eastAsia"/>
          <w:sz w:val="24"/>
        </w:rPr>
        <w:t>．</w:t>
      </w:r>
      <w:r w:rsidRPr="00580376">
        <w:rPr>
          <w:rFonts w:eastAsia="仿宋_GB2312" w:hint="eastAsia"/>
          <w:sz w:val="24"/>
        </w:rPr>
        <w:t>新闻评论的论证</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8</w:t>
      </w:r>
      <w:r>
        <w:rPr>
          <w:rFonts w:eastAsia="仿宋_GB2312" w:hint="eastAsia"/>
          <w:sz w:val="24"/>
        </w:rPr>
        <w:t>．</w:t>
      </w:r>
      <w:r w:rsidRPr="00580376">
        <w:rPr>
          <w:rFonts w:eastAsia="仿宋_GB2312" w:hint="eastAsia"/>
          <w:sz w:val="24"/>
        </w:rPr>
        <w:t>各类新闻评论体裁的内涵及基本要求</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1</w:t>
      </w:r>
      <w:r w:rsidRPr="00580376">
        <w:rPr>
          <w:rFonts w:eastAsia="仿宋_GB2312" w:hint="eastAsia"/>
          <w:sz w:val="24"/>
        </w:rPr>
        <w:t>）社论和编辑部文章</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2</w:t>
      </w:r>
      <w:r w:rsidRPr="00580376">
        <w:rPr>
          <w:rFonts w:eastAsia="仿宋_GB2312" w:hint="eastAsia"/>
          <w:sz w:val="24"/>
        </w:rPr>
        <w:t>）评论员文章和特约评论员文章</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3</w:t>
      </w:r>
      <w:r w:rsidRPr="00580376">
        <w:rPr>
          <w:rFonts w:eastAsia="仿宋_GB2312" w:hint="eastAsia"/>
          <w:sz w:val="24"/>
        </w:rPr>
        <w:t>）专栏评论</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4</w:t>
      </w:r>
      <w:r w:rsidRPr="00580376">
        <w:rPr>
          <w:rFonts w:eastAsia="仿宋_GB2312" w:hint="eastAsia"/>
          <w:sz w:val="24"/>
        </w:rPr>
        <w:t>）短评</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5</w:t>
      </w:r>
      <w:r w:rsidRPr="00580376">
        <w:rPr>
          <w:rFonts w:eastAsia="仿宋_GB2312" w:hint="eastAsia"/>
          <w:sz w:val="24"/>
        </w:rPr>
        <w:t>）编者按</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6</w:t>
      </w:r>
      <w:r w:rsidRPr="00580376">
        <w:rPr>
          <w:rFonts w:eastAsia="仿宋_GB2312" w:hint="eastAsia"/>
          <w:sz w:val="24"/>
        </w:rPr>
        <w:t>）述评</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7</w:t>
      </w:r>
      <w:r w:rsidRPr="00580376">
        <w:rPr>
          <w:rFonts w:eastAsia="仿宋_GB2312" w:hint="eastAsia"/>
          <w:sz w:val="24"/>
        </w:rPr>
        <w:t>）广播新闻评论</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8</w:t>
      </w:r>
      <w:r w:rsidRPr="00580376">
        <w:rPr>
          <w:rFonts w:eastAsia="仿宋_GB2312" w:hint="eastAsia"/>
          <w:sz w:val="24"/>
        </w:rPr>
        <w:t>）电视新闻评论</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w:t>
      </w:r>
      <w:r w:rsidRPr="00580376">
        <w:rPr>
          <w:rFonts w:eastAsia="仿宋_GB2312" w:hint="eastAsia"/>
          <w:sz w:val="24"/>
        </w:rPr>
        <w:t>9</w:t>
      </w:r>
      <w:r w:rsidRPr="00580376">
        <w:rPr>
          <w:rFonts w:eastAsia="仿宋_GB2312" w:hint="eastAsia"/>
          <w:sz w:val="24"/>
        </w:rPr>
        <w:t>）网络新闻评论</w:t>
      </w:r>
    </w:p>
    <w:p w:rsidR="00E92EA9" w:rsidRPr="00580376" w:rsidRDefault="00E92EA9" w:rsidP="00E92EA9">
      <w:pPr>
        <w:snapToGrid w:val="0"/>
        <w:spacing w:line="360" w:lineRule="auto"/>
        <w:ind w:firstLine="420"/>
        <w:rPr>
          <w:rFonts w:eastAsia="仿宋_GB2312" w:hint="eastAsia"/>
          <w:sz w:val="24"/>
        </w:rPr>
      </w:pPr>
    </w:p>
    <w:p w:rsidR="00E92EA9" w:rsidRPr="00580376" w:rsidRDefault="00E92EA9" w:rsidP="00E92EA9">
      <w:pPr>
        <w:snapToGrid w:val="0"/>
        <w:spacing w:beforeLines="50" w:before="156" w:afterLines="50" w:after="156" w:line="360" w:lineRule="auto"/>
        <w:ind w:firstLineChars="200" w:firstLine="480"/>
        <w:rPr>
          <w:rFonts w:eastAsia="黑体" w:hint="eastAsia"/>
          <w:sz w:val="24"/>
        </w:rPr>
      </w:pPr>
      <w:r w:rsidRPr="00580376">
        <w:rPr>
          <w:rFonts w:eastAsia="黑体" w:hint="eastAsia"/>
          <w:sz w:val="24"/>
        </w:rPr>
        <w:t>四、考试题型与分值</w:t>
      </w:r>
    </w:p>
    <w:p w:rsidR="00E92EA9" w:rsidRPr="00580376" w:rsidRDefault="00E92EA9" w:rsidP="00E92EA9">
      <w:pPr>
        <w:snapToGrid w:val="0"/>
        <w:spacing w:line="360" w:lineRule="auto"/>
        <w:ind w:firstLine="420"/>
        <w:rPr>
          <w:rFonts w:eastAsia="仿宋_GB2312" w:hint="eastAsia"/>
          <w:sz w:val="24"/>
        </w:rPr>
      </w:pPr>
      <w:r w:rsidRPr="00580376">
        <w:rPr>
          <w:rFonts w:eastAsia="仿宋_GB2312" w:hint="eastAsia"/>
          <w:sz w:val="24"/>
        </w:rPr>
        <w:t>坚持理论联系实际的原则，主要题型包括名词解释、简答题、案例分析、论述题、写作题等。</w:t>
      </w:r>
      <w:r w:rsidRPr="00580376">
        <w:rPr>
          <w:rFonts w:eastAsia="仿宋_GB2312"/>
          <w:sz w:val="24"/>
        </w:rPr>
        <w:t>本科目满分</w:t>
      </w:r>
      <w:r w:rsidRPr="00580376">
        <w:rPr>
          <w:rFonts w:eastAsia="仿宋_GB2312"/>
          <w:sz w:val="24"/>
        </w:rPr>
        <w:t>1</w:t>
      </w:r>
      <w:r w:rsidRPr="00580376">
        <w:rPr>
          <w:rFonts w:eastAsia="仿宋_GB2312" w:hint="eastAsia"/>
          <w:sz w:val="24"/>
        </w:rPr>
        <w:t>5</w:t>
      </w:r>
      <w:r w:rsidRPr="00580376">
        <w:rPr>
          <w:rFonts w:eastAsia="仿宋_GB2312"/>
          <w:sz w:val="24"/>
        </w:rPr>
        <w:t>0</w:t>
      </w:r>
      <w:r w:rsidRPr="00580376">
        <w:rPr>
          <w:rFonts w:eastAsia="仿宋_GB2312"/>
          <w:sz w:val="24"/>
        </w:rPr>
        <w:t>分</w:t>
      </w:r>
      <w:r w:rsidRPr="00580376">
        <w:rPr>
          <w:rFonts w:eastAsia="仿宋_GB2312" w:hint="eastAsia"/>
          <w:sz w:val="24"/>
        </w:rPr>
        <w:t>。</w:t>
      </w:r>
    </w:p>
    <w:p w:rsidR="00E92EA9" w:rsidRPr="00580376" w:rsidRDefault="00E92EA9" w:rsidP="00E92EA9">
      <w:pPr>
        <w:snapToGrid w:val="0"/>
        <w:spacing w:beforeLines="50" w:before="156" w:afterLines="50" w:after="156" w:line="360" w:lineRule="auto"/>
        <w:ind w:firstLineChars="200" w:firstLine="480"/>
        <w:rPr>
          <w:rFonts w:eastAsia="黑体"/>
          <w:sz w:val="24"/>
        </w:rPr>
      </w:pPr>
      <w:r w:rsidRPr="00580376">
        <w:rPr>
          <w:rFonts w:eastAsia="黑体" w:hint="eastAsia"/>
          <w:sz w:val="24"/>
        </w:rPr>
        <w:t>五</w:t>
      </w:r>
      <w:r w:rsidRPr="00580376">
        <w:rPr>
          <w:rFonts w:eastAsia="黑体"/>
          <w:sz w:val="24"/>
        </w:rPr>
        <w:t>、考试方式</w:t>
      </w:r>
    </w:p>
    <w:p w:rsidR="00E92EA9" w:rsidRPr="00580376" w:rsidRDefault="00E92EA9" w:rsidP="00E92EA9">
      <w:pPr>
        <w:snapToGrid w:val="0"/>
        <w:spacing w:line="360" w:lineRule="auto"/>
        <w:ind w:firstLine="420"/>
        <w:rPr>
          <w:rFonts w:eastAsia="仿宋_GB2312"/>
          <w:sz w:val="24"/>
        </w:rPr>
      </w:pPr>
      <w:r>
        <w:rPr>
          <w:rFonts w:eastAsia="仿宋_GB2312" w:hint="eastAsia"/>
          <w:sz w:val="24"/>
        </w:rPr>
        <w:t>由各</w:t>
      </w:r>
      <w:r w:rsidRPr="00580376">
        <w:rPr>
          <w:rFonts w:eastAsia="仿宋_GB2312" w:hint="eastAsia"/>
          <w:sz w:val="24"/>
        </w:rPr>
        <w:t>校自行命题，考试时间</w:t>
      </w:r>
      <w:r w:rsidRPr="00580376">
        <w:rPr>
          <w:rFonts w:eastAsia="仿宋_GB2312"/>
          <w:sz w:val="24"/>
        </w:rPr>
        <w:t>3</w:t>
      </w:r>
      <w:r w:rsidRPr="00580376">
        <w:rPr>
          <w:rFonts w:eastAsia="仿宋_GB2312" w:hint="eastAsia"/>
          <w:sz w:val="24"/>
        </w:rPr>
        <w:t>小时。</w:t>
      </w:r>
    </w:p>
    <w:p w:rsidR="00E92EA9" w:rsidRPr="00FB2ED3" w:rsidRDefault="00E92EA9" w:rsidP="00E92EA9">
      <w:pPr>
        <w:ind w:firstLineChars="200" w:firstLine="420"/>
        <w:rPr>
          <w:rFonts w:hint="eastAsia"/>
        </w:rPr>
      </w:pPr>
    </w:p>
    <w:p w:rsidR="00E92EA9" w:rsidRPr="00E92EA9" w:rsidRDefault="00E92EA9" w:rsidP="00E92EA9">
      <w:pPr>
        <w:snapToGrid w:val="0"/>
        <w:spacing w:line="360" w:lineRule="auto"/>
        <w:ind w:firstLineChars="200" w:firstLine="480"/>
        <w:rPr>
          <w:rFonts w:eastAsia="仿宋_GB2312" w:hint="eastAsia"/>
          <w:sz w:val="24"/>
        </w:rPr>
      </w:pPr>
    </w:p>
    <w:p w:rsidR="00E92EA9" w:rsidRDefault="00E92EA9">
      <w:r>
        <w:br w:type="page"/>
      </w:r>
    </w:p>
    <w:p w:rsidR="00E92EA9" w:rsidRDefault="00E92EA9" w:rsidP="00E92EA9">
      <w:pPr>
        <w:rPr>
          <w:rFonts w:ascii="simsun" w:hAnsi="simsun" w:hint="eastAsia"/>
          <w:color w:val="000000"/>
          <w:sz w:val="14"/>
          <w:szCs w:val="14"/>
          <w:shd w:val="clear" w:color="auto" w:fill="FFFFFF"/>
        </w:rPr>
      </w:pPr>
    </w:p>
    <w:p w:rsidR="00E92EA9" w:rsidRPr="00795B34" w:rsidRDefault="00B17471" w:rsidP="00E92EA9">
      <w:pPr>
        <w:pStyle w:val="a5"/>
        <w:shd w:val="clear" w:color="auto" w:fill="FFFFFF"/>
        <w:spacing w:before="0" w:beforeAutospacing="0" w:after="0" w:afterAutospacing="0" w:line="180" w:lineRule="atLeast"/>
        <w:jc w:val="center"/>
        <w:rPr>
          <w:color w:val="000000"/>
          <w:sz w:val="21"/>
          <w:szCs w:val="21"/>
        </w:rPr>
      </w:pPr>
      <w:r w:rsidRPr="00B17471">
        <w:rPr>
          <w:rStyle w:val="a6"/>
          <w:rFonts w:hint="eastAsia"/>
          <w:color w:val="FF0000"/>
          <w:sz w:val="21"/>
          <w:szCs w:val="21"/>
          <w:bdr w:val="none" w:sz="0" w:space="0" w:color="auto" w:frame="1"/>
        </w:rPr>
        <w:t>431</w:t>
      </w:r>
      <w:r w:rsidR="00E92EA9" w:rsidRPr="00795B34">
        <w:rPr>
          <w:rStyle w:val="a6"/>
          <w:rFonts w:hint="eastAsia"/>
          <w:color w:val="000000"/>
          <w:sz w:val="21"/>
          <w:szCs w:val="21"/>
          <w:bdr w:val="none" w:sz="0" w:space="0" w:color="auto" w:frame="1"/>
        </w:rPr>
        <w:t>《金融学综合》考试大纲（初试科目）</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p>
    <w:p w:rsidR="00E92EA9" w:rsidRPr="00795B34" w:rsidRDefault="00E92EA9" w:rsidP="00E92EA9">
      <w:pPr>
        <w:pStyle w:val="a5"/>
        <w:shd w:val="clear" w:color="auto" w:fill="FFFFFF"/>
        <w:spacing w:before="0" w:beforeAutospacing="0" w:after="0" w:afterAutospacing="0" w:line="180" w:lineRule="atLeast"/>
        <w:ind w:firstLineChars="150" w:firstLine="315"/>
        <w:rPr>
          <w:color w:val="000000"/>
          <w:sz w:val="21"/>
          <w:szCs w:val="21"/>
        </w:rPr>
      </w:pPr>
      <w:r w:rsidRPr="00795B34">
        <w:rPr>
          <w:rFonts w:hint="eastAsia"/>
          <w:color w:val="000000"/>
          <w:sz w:val="21"/>
          <w:szCs w:val="21"/>
          <w:bdr w:val="none" w:sz="0" w:space="0" w:color="auto" w:frame="1"/>
        </w:rPr>
        <w:t>《金融学综合》是我校金融硕士（MF）专业学位研究生入学统一考试的科目之一。考试范围包括宏观金融（含《货币银行学》与《国际金融学》的内容）和微观金融（含《公司金融》与《投资学》的内容）两大部分，主要测试考生对于金融学科的基本概念、基础理论的掌握程度和分析运用能力。</w:t>
      </w:r>
    </w:p>
    <w:p w:rsidR="00E92EA9" w:rsidRPr="00795B34" w:rsidRDefault="00E92EA9" w:rsidP="00E92EA9">
      <w:pPr>
        <w:pStyle w:val="a5"/>
        <w:shd w:val="clear" w:color="auto" w:fill="FFFFFF"/>
        <w:spacing w:before="0" w:beforeAutospacing="0" w:after="0" w:afterAutospacing="0" w:line="180" w:lineRule="atLeast"/>
        <w:ind w:firstLineChars="200" w:firstLine="420"/>
        <w:rPr>
          <w:color w:val="000000"/>
          <w:sz w:val="21"/>
          <w:szCs w:val="21"/>
        </w:rPr>
      </w:pPr>
      <w:r w:rsidRPr="00795B34">
        <w:rPr>
          <w:rFonts w:hint="eastAsia"/>
          <w:color w:val="000000"/>
          <w:sz w:val="21"/>
          <w:szCs w:val="21"/>
          <w:bdr w:val="none" w:sz="0" w:space="0" w:color="auto" w:frame="1"/>
        </w:rPr>
        <w:t>本科目满分150分，其中宏观金融部分分值为90分，微观金融部分分值为60分。题型为名词解释、简答题、计算题、论述题四种类型，具体分布结构如下：</w:t>
      </w:r>
    </w:p>
    <w:p w:rsidR="00E92EA9" w:rsidRPr="00795B34" w:rsidRDefault="00E92EA9" w:rsidP="00E92EA9">
      <w:pPr>
        <w:pStyle w:val="a5"/>
        <w:shd w:val="clear" w:color="auto" w:fill="FFFFFF"/>
        <w:spacing w:before="0" w:beforeAutospacing="0" w:after="0" w:afterAutospacing="0" w:line="180" w:lineRule="atLeast"/>
        <w:rPr>
          <w:color w:val="000000"/>
          <w:sz w:val="21"/>
          <w:szCs w:val="21"/>
          <w:bdr w:val="none" w:sz="0" w:space="0" w:color="auto" w:frame="1"/>
        </w:rPr>
      </w:pP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一、名词解释（6题，每题5分，共30分）</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二、简答题（6题，每题10分，共60分）</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三、计算题（2题，每题10分，共20分）</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四、论述题（2题，每题20分，共40分）</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rPr>
        <w:t> </w:t>
      </w:r>
    </w:p>
    <w:p w:rsidR="00E92EA9" w:rsidRPr="00795B34" w:rsidRDefault="00E92EA9" w:rsidP="00E92EA9">
      <w:pPr>
        <w:pStyle w:val="a5"/>
        <w:shd w:val="clear" w:color="auto" w:fill="FFFFFF"/>
        <w:spacing w:before="0" w:beforeAutospacing="0" w:after="0" w:afterAutospacing="0" w:line="180" w:lineRule="atLeast"/>
        <w:jc w:val="center"/>
        <w:rPr>
          <w:color w:val="000000"/>
          <w:sz w:val="21"/>
          <w:szCs w:val="21"/>
        </w:rPr>
      </w:pPr>
      <w:r w:rsidRPr="00795B34">
        <w:rPr>
          <w:rStyle w:val="a6"/>
          <w:rFonts w:hint="eastAsia"/>
          <w:color w:val="000000"/>
          <w:sz w:val="21"/>
          <w:szCs w:val="21"/>
          <w:bdr w:val="none" w:sz="0" w:space="0" w:color="auto" w:frame="1"/>
        </w:rPr>
        <w:t>第一部分</w:t>
      </w:r>
      <w:r w:rsidRPr="00795B34">
        <w:rPr>
          <w:rFonts w:hint="eastAsia"/>
          <w:color w:val="000000"/>
          <w:sz w:val="21"/>
          <w:szCs w:val="21"/>
          <w:bdr w:val="none" w:sz="0" w:space="0" w:color="auto" w:frame="1"/>
        </w:rPr>
        <w:t xml:space="preserve">   </w:t>
      </w:r>
      <w:r w:rsidRPr="00795B34">
        <w:rPr>
          <w:rStyle w:val="a6"/>
          <w:rFonts w:hint="eastAsia"/>
          <w:color w:val="000000"/>
          <w:sz w:val="21"/>
          <w:szCs w:val="21"/>
          <w:bdr w:val="none" w:sz="0" w:space="0" w:color="auto" w:frame="1"/>
        </w:rPr>
        <w:t>宏观金融</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Style w:val="a6"/>
          <w:rFonts w:hint="eastAsia"/>
          <w:color w:val="000000"/>
          <w:sz w:val="21"/>
          <w:szCs w:val="21"/>
          <w:bdr w:val="none" w:sz="0" w:space="0" w:color="auto" w:frame="1"/>
        </w:rPr>
        <w:t>一、货币与货币制度</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（一）货币的职能与货币制度</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（二）国际货币体系</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Style w:val="a6"/>
          <w:rFonts w:hint="eastAsia"/>
          <w:color w:val="000000"/>
          <w:sz w:val="21"/>
          <w:szCs w:val="21"/>
          <w:bdr w:val="none" w:sz="0" w:space="0" w:color="auto" w:frame="1"/>
        </w:rPr>
        <w:t>二、利息和利率</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（一）利息</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（二）利率决定理论</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（三）利率的期限结构</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Style w:val="a6"/>
          <w:rFonts w:hint="eastAsia"/>
          <w:color w:val="000000"/>
          <w:sz w:val="21"/>
          <w:szCs w:val="21"/>
          <w:bdr w:val="none" w:sz="0" w:space="0" w:color="auto" w:frame="1"/>
        </w:rPr>
        <w:t>三、外汇与汇率</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（一）外汇</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（二）汇率与汇率制度</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（三）汇率的影响因素及汇率的作用</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（四）汇率决定理论</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Style w:val="a6"/>
          <w:rFonts w:hint="eastAsia"/>
          <w:color w:val="000000"/>
          <w:sz w:val="21"/>
          <w:szCs w:val="21"/>
          <w:bdr w:val="none" w:sz="0" w:space="0" w:color="auto" w:frame="1"/>
        </w:rPr>
        <w:t>四、金融市场与机构</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（一）金融市场及其要素</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（二）货币市场</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（三）资本市场</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（四）衍生工具市场</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（五）金融机构（种类、功能）</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Style w:val="a6"/>
          <w:rFonts w:hint="eastAsia"/>
          <w:color w:val="000000"/>
          <w:sz w:val="21"/>
          <w:szCs w:val="21"/>
          <w:bdr w:val="none" w:sz="0" w:space="0" w:color="auto" w:frame="1"/>
        </w:rPr>
        <w:t>五、商业银行</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（一）商业银行的负债业务</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（二）商业银行的资产业务</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（三）商业银行的中间业务和表外业务</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（四）商业银行的风险特征</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Style w:val="a6"/>
          <w:rFonts w:hint="eastAsia"/>
          <w:color w:val="000000"/>
          <w:sz w:val="21"/>
          <w:szCs w:val="21"/>
          <w:bdr w:val="none" w:sz="0" w:space="0" w:color="auto" w:frame="1"/>
        </w:rPr>
        <w:t>六、现代货币创造机制</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（一）存款货币的创造机制</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（二）中央银行职能</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（三）中央银行体制下的货币创造过程</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Style w:val="a6"/>
          <w:rFonts w:hint="eastAsia"/>
          <w:color w:val="000000"/>
          <w:sz w:val="21"/>
          <w:szCs w:val="21"/>
          <w:bdr w:val="none" w:sz="0" w:space="0" w:color="auto" w:frame="1"/>
        </w:rPr>
        <w:t>七、货币供求与均衡</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（一）货币需求理论</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（二）货币供给</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lastRenderedPageBreak/>
        <w:t>（三）货币均衡</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（四）通货膨胀与通货紧缩</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Style w:val="a6"/>
          <w:rFonts w:hint="eastAsia"/>
          <w:color w:val="000000"/>
          <w:sz w:val="21"/>
          <w:szCs w:val="21"/>
          <w:bdr w:val="none" w:sz="0" w:space="0" w:color="auto" w:frame="1"/>
        </w:rPr>
        <w:t>八、货币政策</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（一）货币政策及其目标</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（二）货币政策工具</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（三）货币政策的传导机制和中介指标</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Style w:val="a6"/>
          <w:rFonts w:hint="eastAsia"/>
          <w:color w:val="000000"/>
          <w:sz w:val="21"/>
          <w:szCs w:val="21"/>
          <w:bdr w:val="none" w:sz="0" w:space="0" w:color="auto" w:frame="1"/>
        </w:rPr>
        <w:t>九、国际收支与国际资本流动</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（一）国际收支平衡与调节</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（二）国际资本流动与管理</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（三）开放经济下的宏观均衡与政策配合</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Style w:val="a6"/>
          <w:rFonts w:hint="eastAsia"/>
          <w:color w:val="000000"/>
          <w:sz w:val="21"/>
          <w:szCs w:val="21"/>
          <w:bdr w:val="none" w:sz="0" w:space="0" w:color="auto" w:frame="1"/>
        </w:rPr>
        <w:t>十、金融监管</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（一）金融监管理论</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（二）巴塞尔协议</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（三）金融机构监管</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（四）金融市场监管</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（五）金融危机防范政策与理论</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rPr>
        <w:t> </w:t>
      </w:r>
    </w:p>
    <w:p w:rsidR="00E92EA9" w:rsidRPr="00795B34" w:rsidRDefault="00E92EA9" w:rsidP="00E92EA9">
      <w:pPr>
        <w:pStyle w:val="a5"/>
        <w:shd w:val="clear" w:color="auto" w:fill="FFFFFF"/>
        <w:spacing w:before="0" w:beforeAutospacing="0" w:after="0" w:afterAutospacing="0" w:line="180" w:lineRule="atLeast"/>
        <w:jc w:val="center"/>
        <w:rPr>
          <w:color w:val="000000"/>
          <w:sz w:val="21"/>
          <w:szCs w:val="21"/>
        </w:rPr>
      </w:pPr>
      <w:r w:rsidRPr="00795B34">
        <w:rPr>
          <w:rStyle w:val="a6"/>
          <w:rFonts w:hint="eastAsia"/>
          <w:color w:val="000000"/>
          <w:sz w:val="21"/>
          <w:szCs w:val="21"/>
          <w:bdr w:val="none" w:sz="0" w:space="0" w:color="auto" w:frame="1"/>
        </w:rPr>
        <w:t>第二部分</w:t>
      </w:r>
      <w:r w:rsidRPr="00795B34">
        <w:rPr>
          <w:rFonts w:hint="eastAsia"/>
          <w:color w:val="000000"/>
          <w:sz w:val="21"/>
          <w:szCs w:val="21"/>
          <w:bdr w:val="none" w:sz="0" w:space="0" w:color="auto" w:frame="1"/>
        </w:rPr>
        <w:t xml:space="preserve">  </w:t>
      </w:r>
      <w:r w:rsidRPr="00795B34">
        <w:rPr>
          <w:rStyle w:val="a6"/>
          <w:rFonts w:hint="eastAsia"/>
          <w:color w:val="000000"/>
          <w:sz w:val="21"/>
          <w:szCs w:val="21"/>
          <w:bdr w:val="none" w:sz="0" w:space="0" w:color="auto" w:frame="1"/>
        </w:rPr>
        <w:t>微观金融</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Style w:val="a6"/>
          <w:rFonts w:hint="eastAsia"/>
          <w:color w:val="000000"/>
          <w:sz w:val="21"/>
          <w:szCs w:val="21"/>
          <w:bdr w:val="none" w:sz="0" w:space="0" w:color="auto" w:frame="1"/>
        </w:rPr>
        <w:t>一、公司财务概述</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（一）什么是公司财务</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（二）企业的组织形式</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（三）公司制企业的目标</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（四）公司财务与金融市场</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Style w:val="a6"/>
          <w:rFonts w:hint="eastAsia"/>
          <w:color w:val="000000"/>
          <w:sz w:val="21"/>
          <w:szCs w:val="21"/>
          <w:bdr w:val="none" w:sz="0" w:space="0" w:color="auto" w:frame="1"/>
        </w:rPr>
        <w:t>二、财务报表分析</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（一）会计报表</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（二）财务比率分析</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Style w:val="a6"/>
          <w:rFonts w:hint="eastAsia"/>
          <w:color w:val="000000"/>
          <w:sz w:val="21"/>
          <w:szCs w:val="21"/>
          <w:bdr w:val="none" w:sz="0" w:space="0" w:color="auto" w:frame="1"/>
        </w:rPr>
        <w:t>三、金融市场与净现值</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（一）现金流与折现</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（二）净现值法则</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（三）金融市场与分离定理</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（四）债券定价与股票定价</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Style w:val="a6"/>
          <w:rFonts w:hint="eastAsia"/>
          <w:color w:val="000000"/>
          <w:sz w:val="21"/>
          <w:szCs w:val="21"/>
          <w:bdr w:val="none" w:sz="0" w:space="0" w:color="auto" w:frame="1"/>
        </w:rPr>
        <w:t>四、资本预算</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（一）投资决策方法</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（二）增量现金流</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（三）净现值法则的应用</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（四）敏感性分析、场景分析与盈亏平衡分析</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Style w:val="a6"/>
          <w:rFonts w:hint="eastAsia"/>
          <w:color w:val="000000"/>
          <w:sz w:val="21"/>
          <w:szCs w:val="21"/>
          <w:bdr w:val="none" w:sz="0" w:space="0" w:color="auto" w:frame="1"/>
        </w:rPr>
        <w:t>五、资本市场概述</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（一）证券市场</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（二）金融工具</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Style w:val="a6"/>
          <w:rFonts w:hint="eastAsia"/>
          <w:color w:val="000000"/>
          <w:sz w:val="21"/>
          <w:szCs w:val="21"/>
          <w:bdr w:val="none" w:sz="0" w:space="0" w:color="auto" w:frame="1"/>
        </w:rPr>
        <w:t>六、风险、收益与资产组合理论</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（一）风险与收益的度量</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（二）效用函数与无差异曲线</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（三）最优资产组合选择</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（四）资产组合边界与均值-方差有效前沿</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（五）引入无风险资产后的最优资产组合选择</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Style w:val="a6"/>
          <w:rFonts w:hint="eastAsia"/>
          <w:color w:val="000000"/>
          <w:sz w:val="21"/>
          <w:szCs w:val="21"/>
          <w:bdr w:val="none" w:sz="0" w:space="0" w:color="auto" w:frame="1"/>
        </w:rPr>
        <w:t>七、资本资产定价理论</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lastRenderedPageBreak/>
        <w:t>（一）资本资产定价模型的核心假设</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（二）期望收益－贝塔关系</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（三）资本市场线与证券市场线</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（四）系统性风险与非系统性风险</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Style w:val="a6"/>
          <w:rFonts w:hint="eastAsia"/>
          <w:color w:val="000000"/>
          <w:sz w:val="21"/>
          <w:szCs w:val="21"/>
          <w:bdr w:val="none" w:sz="0" w:space="0" w:color="auto" w:frame="1"/>
        </w:rPr>
        <w:t>八、套利定价理论</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（一）因素模型与指数模型</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（二）套利组合的实现条件</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（三）套利定价理论</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（四）套利定价理论与资本资产定价模型的区别</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Style w:val="a6"/>
          <w:rFonts w:hint="eastAsia"/>
          <w:color w:val="000000"/>
          <w:sz w:val="21"/>
          <w:szCs w:val="21"/>
          <w:bdr w:val="none" w:sz="0" w:space="0" w:color="auto" w:frame="1"/>
        </w:rPr>
        <w:t>九、风险、资本成本与资本预算</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（一）贝塔系数与资本成本</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（二）公司资本成本与项目资本成本</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（三）加权平均资本成本</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Style w:val="a6"/>
          <w:rFonts w:hint="eastAsia"/>
          <w:color w:val="000000"/>
          <w:sz w:val="21"/>
          <w:szCs w:val="21"/>
          <w:bdr w:val="none" w:sz="0" w:space="0" w:color="auto" w:frame="1"/>
        </w:rPr>
        <w:t>十、有效市场理论与公司融资决策</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（一）有效市场理论的概念</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（一）有效市场理论的类型及其对交易策略的影响</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（二）有效市场理论对公司财务行为的政策含义</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Style w:val="a6"/>
          <w:rFonts w:hint="eastAsia"/>
          <w:color w:val="000000"/>
          <w:sz w:val="21"/>
          <w:szCs w:val="21"/>
          <w:bdr w:val="none" w:sz="0" w:space="0" w:color="auto" w:frame="1"/>
        </w:rPr>
        <w:t>十一、资本结构理论</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（一）资本结构与公司价值</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（二）无税条件下的MM定理</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（三）引入企业所得税的MM定理</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（四）破产成本理论概述</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（五）</w:t>
      </w:r>
      <w:proofErr w:type="gramStart"/>
      <w:r w:rsidRPr="00795B34">
        <w:rPr>
          <w:rFonts w:hint="eastAsia"/>
          <w:color w:val="000000"/>
          <w:sz w:val="21"/>
          <w:szCs w:val="21"/>
          <w:bdr w:val="none" w:sz="0" w:space="0" w:color="auto" w:frame="1"/>
        </w:rPr>
        <w:t>优序融资</w:t>
      </w:r>
      <w:proofErr w:type="gramEnd"/>
      <w:r w:rsidRPr="00795B34">
        <w:rPr>
          <w:rFonts w:hint="eastAsia"/>
          <w:color w:val="000000"/>
          <w:sz w:val="21"/>
          <w:szCs w:val="21"/>
          <w:bdr w:val="none" w:sz="0" w:space="0" w:color="auto" w:frame="1"/>
        </w:rPr>
        <w:t>理论概述</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Style w:val="a6"/>
          <w:rFonts w:hint="eastAsia"/>
          <w:color w:val="000000"/>
          <w:sz w:val="21"/>
          <w:szCs w:val="21"/>
          <w:bdr w:val="none" w:sz="0" w:space="0" w:color="auto" w:frame="1"/>
        </w:rPr>
        <w:t>十二、有杠杆企业的价值评估与资本预算</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（一）调整净现值法（APV）</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（二）权益现金流法（FTE）</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（三）加权平均资本成本法（WACC）</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（四）APV、FTE和WACC的比较</w:t>
      </w:r>
    </w:p>
    <w:p w:rsidR="00E92EA9" w:rsidRPr="00795B34" w:rsidRDefault="00E92EA9" w:rsidP="00E92EA9">
      <w:pPr>
        <w:pStyle w:val="a5"/>
        <w:shd w:val="clear" w:color="auto" w:fill="FFFFFF"/>
        <w:spacing w:before="0" w:beforeAutospacing="0" w:after="0" w:afterAutospacing="0" w:line="180" w:lineRule="atLeast"/>
        <w:rPr>
          <w:color w:val="000000"/>
          <w:sz w:val="21"/>
          <w:szCs w:val="21"/>
        </w:rPr>
      </w:pPr>
      <w:r w:rsidRPr="00795B34">
        <w:rPr>
          <w:rFonts w:hint="eastAsia"/>
          <w:color w:val="000000"/>
          <w:sz w:val="21"/>
          <w:szCs w:val="21"/>
          <w:bdr w:val="none" w:sz="0" w:space="0" w:color="auto" w:frame="1"/>
        </w:rPr>
        <w:t>（五）贝塔系数与财务杠杆</w:t>
      </w:r>
    </w:p>
    <w:p w:rsidR="00E92EA9" w:rsidRPr="00795B34" w:rsidRDefault="00E92EA9" w:rsidP="00E92EA9">
      <w:pPr>
        <w:rPr>
          <w:rFonts w:ascii="宋体" w:hAnsi="宋体"/>
          <w:szCs w:val="21"/>
        </w:rPr>
      </w:pPr>
    </w:p>
    <w:p w:rsidR="00E92EA9" w:rsidRPr="00795B34" w:rsidRDefault="00E92EA9" w:rsidP="00E92EA9">
      <w:pPr>
        <w:rPr>
          <w:rFonts w:ascii="宋体" w:hAnsi="宋体"/>
          <w:szCs w:val="21"/>
        </w:rPr>
      </w:pPr>
    </w:p>
    <w:p w:rsidR="00E92EA9" w:rsidRPr="00795B34" w:rsidRDefault="00E92EA9" w:rsidP="00E92EA9">
      <w:pPr>
        <w:ind w:firstLineChars="100" w:firstLine="211"/>
        <w:rPr>
          <w:rFonts w:ascii="宋体" w:hAnsi="宋体"/>
          <w:b/>
          <w:color w:val="333333"/>
          <w:szCs w:val="21"/>
          <w:shd w:val="clear" w:color="auto" w:fill="FFFFFF"/>
        </w:rPr>
      </w:pPr>
      <w:r w:rsidRPr="00795B34">
        <w:rPr>
          <w:rFonts w:ascii="宋体" w:hAnsi="宋体" w:hint="eastAsia"/>
          <w:b/>
          <w:szCs w:val="21"/>
        </w:rPr>
        <w:t>参考书目、参考教材：</w:t>
      </w:r>
    </w:p>
    <w:p w:rsidR="00E92EA9" w:rsidRPr="00795B34" w:rsidRDefault="00E92EA9" w:rsidP="00E92EA9">
      <w:pPr>
        <w:rPr>
          <w:rFonts w:ascii="宋体" w:hAnsi="宋体"/>
          <w:color w:val="333333"/>
          <w:szCs w:val="21"/>
          <w:shd w:val="clear" w:color="auto" w:fill="FFFFFF"/>
        </w:rPr>
      </w:pPr>
    </w:p>
    <w:p w:rsidR="00E92EA9" w:rsidRPr="00795B34" w:rsidRDefault="00E92EA9" w:rsidP="00E92EA9">
      <w:pPr>
        <w:rPr>
          <w:rFonts w:ascii="宋体" w:hAnsi="宋体"/>
          <w:color w:val="000000"/>
          <w:szCs w:val="21"/>
          <w:shd w:val="clear" w:color="auto" w:fill="FFFFFF"/>
        </w:rPr>
      </w:pPr>
      <w:r w:rsidRPr="00795B34">
        <w:rPr>
          <w:rFonts w:ascii="宋体" w:hAnsi="宋体" w:hint="eastAsia"/>
          <w:color w:val="333333"/>
          <w:szCs w:val="21"/>
          <w:shd w:val="clear" w:color="auto" w:fill="FFFFFF"/>
        </w:rPr>
        <w:t>1.</w:t>
      </w:r>
      <w:r w:rsidRPr="00795B34">
        <w:rPr>
          <w:rFonts w:ascii="宋体" w:hAnsi="宋体"/>
          <w:color w:val="333333"/>
          <w:szCs w:val="21"/>
          <w:shd w:val="clear" w:color="auto" w:fill="FFFFFF"/>
        </w:rPr>
        <w:t>《金融学》（精编版），黄达，中国人民大学出版社，2009年；</w:t>
      </w:r>
    </w:p>
    <w:p w:rsidR="00E92EA9" w:rsidRPr="00795B34" w:rsidRDefault="00E92EA9" w:rsidP="00E92EA9">
      <w:pPr>
        <w:rPr>
          <w:rFonts w:ascii="宋体" w:hAnsi="宋体"/>
          <w:color w:val="000000"/>
          <w:szCs w:val="21"/>
          <w:shd w:val="clear" w:color="auto" w:fill="FFFFFF"/>
        </w:rPr>
      </w:pPr>
      <w:r w:rsidRPr="00795B34">
        <w:rPr>
          <w:rFonts w:ascii="宋体" w:hAnsi="宋体" w:hint="eastAsia"/>
          <w:color w:val="000000"/>
          <w:szCs w:val="21"/>
          <w:shd w:val="clear" w:color="auto" w:fill="FFFFFF"/>
        </w:rPr>
        <w:t>2</w:t>
      </w:r>
      <w:r w:rsidRPr="00795B34">
        <w:rPr>
          <w:rFonts w:ascii="宋体" w:hAnsi="宋体"/>
          <w:color w:val="000000"/>
          <w:szCs w:val="21"/>
          <w:shd w:val="clear" w:color="auto" w:fill="FFFFFF"/>
        </w:rPr>
        <w:t>.《投资学（第二版）》，张宗新，复旦大学出版社，2009 年出版</w:t>
      </w:r>
      <w:r w:rsidRPr="00795B34">
        <w:rPr>
          <w:rFonts w:ascii="宋体" w:hAnsi="宋体"/>
          <w:color w:val="000000"/>
          <w:szCs w:val="21"/>
        </w:rPr>
        <w:br/>
      </w:r>
      <w:r w:rsidRPr="00795B34">
        <w:rPr>
          <w:rFonts w:ascii="宋体" w:hAnsi="宋体" w:hint="eastAsia"/>
          <w:color w:val="000000"/>
          <w:szCs w:val="21"/>
          <w:shd w:val="clear" w:color="auto" w:fill="FFFFFF"/>
        </w:rPr>
        <w:t>3</w:t>
      </w:r>
      <w:r w:rsidRPr="00795B34">
        <w:rPr>
          <w:rFonts w:ascii="宋体" w:hAnsi="宋体"/>
          <w:color w:val="000000"/>
          <w:szCs w:val="21"/>
          <w:shd w:val="clear" w:color="auto" w:fill="FFFFFF"/>
        </w:rPr>
        <w:t>.《公司理财精要版（原书第9 版）》，斯蒂芬 A. 罗斯，</w:t>
      </w:r>
      <w:proofErr w:type="gramStart"/>
      <w:r w:rsidRPr="00795B34">
        <w:rPr>
          <w:rFonts w:ascii="宋体" w:hAnsi="宋体"/>
          <w:color w:val="000000"/>
          <w:szCs w:val="21"/>
          <w:shd w:val="clear" w:color="auto" w:fill="FFFFFF"/>
        </w:rPr>
        <w:t>伦道夫</w:t>
      </w:r>
      <w:proofErr w:type="gramEnd"/>
      <w:r w:rsidRPr="00795B34">
        <w:rPr>
          <w:rFonts w:ascii="宋体" w:hAnsi="宋体"/>
          <w:color w:val="000000"/>
          <w:szCs w:val="21"/>
          <w:shd w:val="clear" w:color="auto" w:fill="FFFFFF"/>
        </w:rPr>
        <w:t xml:space="preserve"> W. 威斯特菲尔德，布</w:t>
      </w:r>
      <w:r w:rsidRPr="00795B34">
        <w:rPr>
          <w:rFonts w:ascii="宋体" w:hAnsi="宋体"/>
          <w:color w:val="000000"/>
          <w:szCs w:val="21"/>
        </w:rPr>
        <w:br/>
      </w:r>
      <w:r w:rsidRPr="00795B34">
        <w:rPr>
          <w:rFonts w:ascii="宋体" w:hAnsi="宋体" w:hint="eastAsia"/>
          <w:color w:val="000000"/>
          <w:szCs w:val="21"/>
          <w:shd w:val="clear" w:color="auto" w:fill="FFFFFF"/>
        </w:rPr>
        <w:t xml:space="preserve">   </w:t>
      </w:r>
      <w:r w:rsidRPr="00795B34">
        <w:rPr>
          <w:rFonts w:ascii="宋体" w:hAnsi="宋体"/>
          <w:color w:val="000000"/>
          <w:szCs w:val="21"/>
          <w:shd w:val="clear" w:color="auto" w:fill="FFFFFF"/>
        </w:rPr>
        <w:t>拉德福德 D. 乔丹著，方红星、徐强国、赵银德译，机械工业出版社，2010 年出版</w:t>
      </w:r>
    </w:p>
    <w:p w:rsidR="00E92EA9" w:rsidRPr="00795B34" w:rsidRDefault="00E92EA9" w:rsidP="00E92EA9">
      <w:pPr>
        <w:rPr>
          <w:rFonts w:ascii="宋体" w:hAnsi="宋体" w:cs="Arial"/>
          <w:color w:val="333333"/>
          <w:kern w:val="0"/>
          <w:szCs w:val="21"/>
        </w:rPr>
      </w:pPr>
      <w:r w:rsidRPr="00795B34">
        <w:rPr>
          <w:rFonts w:ascii="宋体" w:hAnsi="宋体" w:cs="Arial" w:hint="eastAsia"/>
          <w:color w:val="333333"/>
          <w:kern w:val="0"/>
          <w:szCs w:val="21"/>
        </w:rPr>
        <w:t>4.</w:t>
      </w:r>
      <w:r w:rsidRPr="00795B34">
        <w:rPr>
          <w:rFonts w:ascii="宋体" w:hAnsi="宋体" w:cs="Arial"/>
          <w:color w:val="333333"/>
          <w:kern w:val="0"/>
          <w:szCs w:val="21"/>
        </w:rPr>
        <w:t>《国际金融新编》姜波克，复旦大学出版社2008年第4版</w:t>
      </w:r>
    </w:p>
    <w:p w:rsidR="00E92EA9" w:rsidRDefault="00E92EA9" w:rsidP="00E92EA9">
      <w:pPr>
        <w:rPr>
          <w:rFonts w:hint="eastAsia"/>
        </w:rPr>
      </w:pPr>
      <w:r>
        <w:rPr>
          <w:rFonts w:ascii="宋体" w:hAnsi="宋体" w:cs="Arial"/>
          <w:color w:val="333333"/>
          <w:kern w:val="0"/>
          <w:szCs w:val="21"/>
        </w:rPr>
        <w:br w:type="page"/>
      </w:r>
    </w:p>
    <w:p w:rsidR="00E92EA9" w:rsidRDefault="00E92EA9" w:rsidP="00E92EA9">
      <w:pPr>
        <w:pStyle w:val="a5"/>
        <w:spacing w:line="480" w:lineRule="atLeast"/>
        <w:jc w:val="center"/>
        <w:rPr>
          <w:rFonts w:ascii="黑体" w:eastAsia="黑体" w:hint="eastAsia"/>
          <w:color w:val="333333"/>
          <w:sz w:val="32"/>
          <w:szCs w:val="32"/>
        </w:rPr>
      </w:pPr>
      <w:r>
        <w:rPr>
          <w:rFonts w:ascii="黑体" w:eastAsia="黑体" w:hint="eastAsia"/>
          <w:color w:val="333333"/>
          <w:sz w:val="32"/>
          <w:szCs w:val="32"/>
        </w:rPr>
        <w:lastRenderedPageBreak/>
        <w:t>全国硕士研究生入学统一考试</w:t>
      </w:r>
      <w:r w:rsidR="00B17471">
        <w:rPr>
          <w:rFonts w:ascii="黑体" w:eastAsia="黑体"/>
          <w:color w:val="333333"/>
          <w:sz w:val="32"/>
          <w:szCs w:val="32"/>
        </w:rPr>
        <w:br/>
      </w:r>
      <w:r w:rsidR="00B17471" w:rsidRPr="00B17471">
        <w:rPr>
          <w:rFonts w:ascii="黑体" w:eastAsia="黑体" w:hint="eastAsia"/>
          <w:color w:val="FF0000"/>
          <w:sz w:val="32"/>
          <w:szCs w:val="32"/>
        </w:rPr>
        <w:t>432</w:t>
      </w:r>
      <w:r>
        <w:rPr>
          <w:rFonts w:ascii="黑体" w:eastAsia="黑体" w:hint="eastAsia"/>
          <w:color w:val="333333"/>
          <w:sz w:val="32"/>
          <w:szCs w:val="32"/>
        </w:rPr>
        <w:t>应用统计硕士专业学位</w:t>
      </w:r>
      <w:hyperlink r:id="rId5" w:tgtFrame="_blank" w:history="1">
        <w:r>
          <w:rPr>
            <w:rStyle w:val="a7"/>
            <w:rFonts w:ascii="黑体" w:eastAsia="黑体" w:hint="eastAsia"/>
            <w:sz w:val="32"/>
            <w:szCs w:val="32"/>
          </w:rPr>
          <w:t>统计学</w:t>
        </w:r>
      </w:hyperlink>
      <w:r>
        <w:rPr>
          <w:rFonts w:ascii="黑体" w:eastAsia="黑体" w:hint="eastAsia"/>
          <w:color w:val="333333"/>
          <w:sz w:val="32"/>
          <w:szCs w:val="32"/>
        </w:rPr>
        <w:t>考试大纲</w:t>
      </w:r>
    </w:p>
    <w:p w:rsidR="00E92EA9" w:rsidRDefault="00E92EA9" w:rsidP="00E92EA9">
      <w:pPr>
        <w:pStyle w:val="a5"/>
        <w:spacing w:line="480" w:lineRule="atLeast"/>
        <w:rPr>
          <w:rFonts w:ascii="黑体" w:eastAsia="黑体" w:hint="eastAsia"/>
          <w:color w:val="333333"/>
          <w:sz w:val="30"/>
          <w:szCs w:val="30"/>
        </w:rPr>
      </w:pPr>
      <w:r>
        <w:rPr>
          <w:rFonts w:ascii="黑体" w:eastAsia="黑体" w:hint="eastAsia"/>
          <w:color w:val="333333"/>
          <w:sz w:val="30"/>
          <w:szCs w:val="30"/>
        </w:rPr>
        <w:t>I 考查目标</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全国硕士研究生入学统一考试应用统计硕士专业学位《统计学》考试是为高等</w:t>
      </w:r>
      <w:hyperlink r:id="rId6" w:tgtFrame="_blank" w:history="1">
        <w:r>
          <w:rPr>
            <w:rStyle w:val="a7"/>
            <w:rFonts w:hint="eastAsia"/>
            <w:sz w:val="21"/>
            <w:szCs w:val="21"/>
          </w:rPr>
          <w:t>院校</w:t>
        </w:r>
      </w:hyperlink>
      <w:r>
        <w:rPr>
          <w:rFonts w:hint="eastAsia"/>
          <w:color w:val="333333"/>
          <w:sz w:val="21"/>
          <w:szCs w:val="21"/>
        </w:rPr>
        <w:t>和科研院所招收应用统计硕士生</w:t>
      </w:r>
      <w:proofErr w:type="gramStart"/>
      <w:r>
        <w:rPr>
          <w:rFonts w:hint="eastAsia"/>
          <w:color w:val="333333"/>
          <w:sz w:val="21"/>
          <w:szCs w:val="21"/>
        </w:rPr>
        <w:t>儿设置</w:t>
      </w:r>
      <w:proofErr w:type="gramEnd"/>
      <w:r>
        <w:rPr>
          <w:rFonts w:hint="eastAsia"/>
          <w:color w:val="333333"/>
          <w:sz w:val="21"/>
          <w:szCs w:val="21"/>
        </w:rPr>
        <w:t>的具有选拔性质的考试科目。其目的是科学、公平、有效地测试考生是否具备攻读应用统计</w:t>
      </w:r>
      <w:hyperlink r:id="rId7" w:tgtFrame="_blank" w:history="1">
        <w:r>
          <w:rPr>
            <w:rStyle w:val="a7"/>
            <w:rFonts w:hint="eastAsia"/>
            <w:sz w:val="21"/>
            <w:szCs w:val="21"/>
          </w:rPr>
          <w:t>专业硕士</w:t>
        </w:r>
      </w:hyperlink>
      <w:r>
        <w:rPr>
          <w:rFonts w:hint="eastAsia"/>
          <w:color w:val="333333"/>
          <w:sz w:val="21"/>
          <w:szCs w:val="21"/>
        </w:rPr>
        <w:t>所必须的基本素质、一般能力和培养潜能，以利用选拔具有发展潜力的优秀人才入学，为国家的经济建设培养具有良好职业道德、法制观念和国际视野、具有较强分析与解决实际问题能力的高层次、应用型、复合型的统计专业人才。考试要求是测试考生掌握数据处收集、处理和分析的一些基本统计方法。</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具体来说。要求考生：</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1．掌握数据收集和处理的基本分方法。</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2．掌握数据分析的金发原理和方法。</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3．掌握了基本的概率论知识。</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4．具有运用统计方法分析数据和解释数据的基本能力。</w:t>
      </w:r>
    </w:p>
    <w:p w:rsidR="00E92EA9" w:rsidRDefault="00E92EA9" w:rsidP="00E92EA9">
      <w:pPr>
        <w:pStyle w:val="a5"/>
        <w:spacing w:line="480" w:lineRule="atLeast"/>
        <w:rPr>
          <w:rFonts w:ascii="黑体" w:eastAsia="黑体" w:hint="eastAsia"/>
          <w:color w:val="333333"/>
          <w:sz w:val="30"/>
          <w:szCs w:val="30"/>
        </w:rPr>
      </w:pPr>
      <w:r>
        <w:rPr>
          <w:rFonts w:ascii="黑体" w:eastAsia="黑体" w:hint="eastAsia"/>
          <w:color w:val="333333"/>
          <w:sz w:val="30"/>
          <w:szCs w:val="30"/>
        </w:rPr>
        <w:t>II 考试形式和试卷结构</w:t>
      </w:r>
    </w:p>
    <w:p w:rsidR="00E92EA9" w:rsidRDefault="00E92EA9" w:rsidP="00E92EA9">
      <w:pPr>
        <w:pStyle w:val="a5"/>
        <w:spacing w:line="480" w:lineRule="atLeast"/>
        <w:rPr>
          <w:rFonts w:hint="eastAsia"/>
          <w:b/>
          <w:color w:val="333333"/>
          <w:sz w:val="21"/>
          <w:szCs w:val="21"/>
        </w:rPr>
      </w:pPr>
      <w:r>
        <w:rPr>
          <w:rFonts w:hint="eastAsia"/>
          <w:color w:val="333333"/>
          <w:sz w:val="21"/>
          <w:szCs w:val="21"/>
        </w:rPr>
        <w:t xml:space="preserve">　</w:t>
      </w:r>
      <w:r>
        <w:rPr>
          <w:rFonts w:hint="eastAsia"/>
          <w:b/>
          <w:color w:val="333333"/>
          <w:sz w:val="21"/>
          <w:szCs w:val="21"/>
        </w:rPr>
        <w:t xml:space="preserve">　一、试卷满分及考试时间</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试卷满分为150分，考试时间180分钟。</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w:t>
      </w:r>
      <w:r>
        <w:rPr>
          <w:rFonts w:hint="eastAsia"/>
          <w:b/>
          <w:color w:val="333333"/>
          <w:sz w:val="21"/>
          <w:szCs w:val="21"/>
        </w:rPr>
        <w:t>二、答题方式</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答题方式为闭卷、笔试。允许使用计算器（仅仅具备四则运算和开方运算功能的计算器），但不得使用带有公式和文本存储功能的计算器。</w:t>
      </w:r>
    </w:p>
    <w:p w:rsidR="00E92EA9" w:rsidRDefault="00E92EA9" w:rsidP="00E92EA9">
      <w:pPr>
        <w:pStyle w:val="a5"/>
        <w:spacing w:line="480" w:lineRule="atLeast"/>
        <w:rPr>
          <w:rFonts w:hint="eastAsia"/>
          <w:color w:val="333333"/>
          <w:sz w:val="21"/>
          <w:szCs w:val="21"/>
        </w:rPr>
      </w:pPr>
      <w:r>
        <w:rPr>
          <w:rFonts w:hint="eastAsia"/>
          <w:color w:val="333333"/>
          <w:sz w:val="21"/>
          <w:szCs w:val="21"/>
        </w:rPr>
        <w:lastRenderedPageBreak/>
        <w:t xml:space="preserve">　</w:t>
      </w:r>
      <w:r>
        <w:rPr>
          <w:rFonts w:hint="eastAsia"/>
          <w:b/>
          <w:color w:val="333333"/>
          <w:sz w:val="21"/>
          <w:szCs w:val="21"/>
        </w:rPr>
        <w:t xml:space="preserve">　三、试卷内容与题型结构</w:t>
      </w:r>
    </w:p>
    <w:p w:rsidR="00E92EA9" w:rsidRDefault="00E92EA9" w:rsidP="00E92EA9">
      <w:pPr>
        <w:pStyle w:val="a5"/>
        <w:spacing w:line="480" w:lineRule="atLeast"/>
        <w:rPr>
          <w:rFonts w:hint="eastAsia"/>
          <w:b/>
          <w:color w:val="333333"/>
          <w:sz w:val="21"/>
          <w:szCs w:val="21"/>
        </w:rPr>
      </w:pPr>
      <w:r>
        <w:rPr>
          <w:rFonts w:hint="eastAsia"/>
          <w:color w:val="333333"/>
          <w:sz w:val="21"/>
          <w:szCs w:val="21"/>
        </w:rPr>
        <w:t xml:space="preserve">　　</w:t>
      </w:r>
      <w:r>
        <w:rPr>
          <w:rFonts w:hint="eastAsia"/>
          <w:b/>
          <w:color w:val="333333"/>
          <w:sz w:val="21"/>
          <w:szCs w:val="21"/>
        </w:rPr>
        <w:t>统计学 120分，有以下三种题型：</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单项选择题 25题，每小题2分，共50分</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简答题 3题，每小题10分，共30分</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计算与分析题 2题，每小题20分，共40分</w:t>
      </w:r>
    </w:p>
    <w:p w:rsidR="00E92EA9" w:rsidRDefault="00E92EA9" w:rsidP="00E92EA9">
      <w:pPr>
        <w:pStyle w:val="a5"/>
        <w:spacing w:line="480" w:lineRule="atLeast"/>
        <w:rPr>
          <w:rFonts w:hint="eastAsia"/>
          <w:b/>
          <w:color w:val="333333"/>
          <w:sz w:val="21"/>
          <w:szCs w:val="21"/>
        </w:rPr>
      </w:pPr>
      <w:r>
        <w:rPr>
          <w:rFonts w:hint="eastAsia"/>
          <w:color w:val="333333"/>
          <w:sz w:val="21"/>
          <w:szCs w:val="21"/>
        </w:rPr>
        <w:t xml:space="preserve">　</w:t>
      </w:r>
      <w:r>
        <w:rPr>
          <w:rFonts w:hint="eastAsia"/>
          <w:b/>
          <w:color w:val="333333"/>
          <w:sz w:val="21"/>
          <w:szCs w:val="21"/>
        </w:rPr>
        <w:t xml:space="preserve">　概率论 30分，有以下三种题型：</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单项选择题 5题，每小题2分，共10分</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简答题 1题，每小题10分，共10分</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计算与分析题 1题，每小题10分，共10分</w:t>
      </w:r>
    </w:p>
    <w:p w:rsidR="00E92EA9" w:rsidRDefault="00E92EA9" w:rsidP="00E92EA9">
      <w:pPr>
        <w:pStyle w:val="a5"/>
        <w:spacing w:line="480" w:lineRule="atLeast"/>
        <w:rPr>
          <w:rFonts w:ascii="黑体" w:eastAsia="黑体" w:hint="eastAsia"/>
          <w:color w:val="333333"/>
          <w:sz w:val="30"/>
          <w:szCs w:val="30"/>
        </w:rPr>
      </w:pPr>
      <w:r>
        <w:rPr>
          <w:rFonts w:ascii="黑体" w:eastAsia="黑体" w:hint="eastAsia"/>
          <w:color w:val="333333"/>
          <w:sz w:val="30"/>
          <w:szCs w:val="30"/>
        </w:rPr>
        <w:t>III 考查内容</w:t>
      </w:r>
    </w:p>
    <w:p w:rsidR="00E92EA9" w:rsidRDefault="00E92EA9" w:rsidP="00E92EA9">
      <w:pPr>
        <w:pStyle w:val="a5"/>
        <w:spacing w:line="480" w:lineRule="atLeast"/>
        <w:rPr>
          <w:rFonts w:hint="eastAsia"/>
          <w:b/>
          <w:color w:val="333333"/>
          <w:sz w:val="21"/>
          <w:szCs w:val="21"/>
        </w:rPr>
      </w:pPr>
      <w:r>
        <w:rPr>
          <w:rFonts w:hint="eastAsia"/>
          <w:color w:val="333333"/>
          <w:sz w:val="21"/>
          <w:szCs w:val="21"/>
        </w:rPr>
        <w:t xml:space="preserve">　　</w:t>
      </w:r>
      <w:r>
        <w:rPr>
          <w:rFonts w:hint="eastAsia"/>
          <w:b/>
          <w:color w:val="333333"/>
          <w:sz w:val="21"/>
          <w:szCs w:val="21"/>
        </w:rPr>
        <w:t>一、统计学</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1．调查的组织和实施。</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2．概率抽样与非概率抽样。</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3．数据的预处理。</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4．用图表展示定性数据。</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5．用图表展示定量数据。</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6．用统计量描述数据的水平：平均数、中位数、分位数和众数。</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7．用统计量描述数据的差异：极差、标准差、样本方差。</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8．参数估计的基本原理。</w:t>
      </w:r>
    </w:p>
    <w:p w:rsidR="00E92EA9" w:rsidRDefault="00E92EA9" w:rsidP="00E92EA9">
      <w:pPr>
        <w:pStyle w:val="a5"/>
        <w:spacing w:line="480" w:lineRule="atLeast"/>
        <w:rPr>
          <w:rFonts w:hint="eastAsia"/>
          <w:color w:val="333333"/>
          <w:sz w:val="21"/>
          <w:szCs w:val="21"/>
        </w:rPr>
      </w:pPr>
      <w:r>
        <w:rPr>
          <w:rFonts w:hint="eastAsia"/>
          <w:color w:val="333333"/>
          <w:sz w:val="21"/>
          <w:szCs w:val="21"/>
        </w:rPr>
        <w:lastRenderedPageBreak/>
        <w:t xml:space="preserve">　　9．一个总体和两个总体参数的区间估计。</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10．样本量的确定。</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11．假设检验的基本原理。</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12．一个总体和两个总体参数的检验。</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13．方差分析的基本原理。</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14．单因子和双因子方差分析的实现和结果解释。</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15．变量间的关系；相关关系和函数关系的差别。</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16．一元线性回归的估计和检验。</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17．用残差检验模型的假定。</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18．多元线性回归模型。</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19．多元线性回归的拟合优度和显着性检验；</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20．多重共线性现象。</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21．时间序列的组成要素。</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22．时间序列的预测方法。</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w:t>
      </w:r>
      <w:r>
        <w:rPr>
          <w:rFonts w:hint="eastAsia"/>
          <w:b/>
          <w:color w:val="333333"/>
          <w:sz w:val="21"/>
          <w:szCs w:val="21"/>
        </w:rPr>
        <w:t xml:space="preserve">　二、概率论</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1．事件及关系和运算；</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2．事件的概率；</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3．条件概率</w:t>
      </w:r>
      <w:proofErr w:type="gramStart"/>
      <w:r>
        <w:rPr>
          <w:rFonts w:hint="eastAsia"/>
          <w:color w:val="333333"/>
          <w:sz w:val="21"/>
          <w:szCs w:val="21"/>
        </w:rPr>
        <w:t>和全概公式</w:t>
      </w:r>
      <w:proofErr w:type="gramEnd"/>
      <w:r>
        <w:rPr>
          <w:rFonts w:hint="eastAsia"/>
          <w:color w:val="333333"/>
          <w:sz w:val="21"/>
          <w:szCs w:val="21"/>
        </w:rPr>
        <w:t>；</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4．随机变量的定义；</w:t>
      </w:r>
    </w:p>
    <w:p w:rsidR="00E92EA9" w:rsidRDefault="00E92EA9" w:rsidP="00E92EA9">
      <w:pPr>
        <w:pStyle w:val="a5"/>
        <w:spacing w:line="480" w:lineRule="atLeast"/>
        <w:rPr>
          <w:rFonts w:hint="eastAsia"/>
          <w:color w:val="333333"/>
          <w:sz w:val="21"/>
          <w:szCs w:val="21"/>
        </w:rPr>
      </w:pPr>
      <w:r>
        <w:rPr>
          <w:rFonts w:hint="eastAsia"/>
          <w:color w:val="333333"/>
          <w:sz w:val="21"/>
          <w:szCs w:val="21"/>
        </w:rPr>
        <w:lastRenderedPageBreak/>
        <w:t xml:space="preserve">　　5．离散型随机变量的分布列和分布函数；离散型均匀分布、二项分布和泊松分布；</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6．连续型随机变量的概率密度函数和分布函数；均匀分布、正态分布和指数分布；</w:t>
      </w:r>
    </w:p>
    <w:p w:rsidR="00E92EA9" w:rsidRDefault="00E92EA9" w:rsidP="00E92EA9">
      <w:pPr>
        <w:pStyle w:val="a5"/>
        <w:spacing w:line="480" w:lineRule="atLeast"/>
        <w:rPr>
          <w:rFonts w:hint="eastAsia"/>
          <w:color w:val="333333"/>
          <w:sz w:val="21"/>
          <w:szCs w:val="21"/>
        </w:rPr>
      </w:pPr>
      <w:r>
        <w:rPr>
          <w:rFonts w:hint="eastAsia"/>
          <w:color w:val="333333"/>
          <w:sz w:val="21"/>
          <w:szCs w:val="21"/>
        </w:rPr>
        <w:t xml:space="preserve">　　7．随机变量的期望与方差；</w:t>
      </w:r>
    </w:p>
    <w:p w:rsidR="00E92EA9" w:rsidRDefault="00E92EA9" w:rsidP="00E92EA9">
      <w:pPr>
        <w:pStyle w:val="a5"/>
        <w:spacing w:line="480" w:lineRule="atLeast"/>
        <w:ind w:firstLine="420"/>
        <w:rPr>
          <w:rFonts w:hint="eastAsia"/>
          <w:color w:val="333333"/>
          <w:sz w:val="21"/>
          <w:szCs w:val="21"/>
        </w:rPr>
      </w:pPr>
      <w:r>
        <w:rPr>
          <w:rFonts w:hint="eastAsia"/>
          <w:color w:val="333333"/>
          <w:sz w:val="21"/>
          <w:szCs w:val="21"/>
        </w:rPr>
        <w:t>8．随机变量函数的期望与方差。</w:t>
      </w:r>
    </w:p>
    <w:p w:rsidR="00E92EA9" w:rsidRDefault="00E92EA9" w:rsidP="00E92EA9">
      <w:pPr>
        <w:pStyle w:val="a5"/>
        <w:spacing w:line="480" w:lineRule="atLeast"/>
        <w:rPr>
          <w:rFonts w:ascii="黑体" w:eastAsia="黑体" w:hint="eastAsia"/>
          <w:color w:val="333333"/>
          <w:sz w:val="30"/>
          <w:szCs w:val="30"/>
        </w:rPr>
      </w:pPr>
      <w:r>
        <w:rPr>
          <w:rFonts w:ascii="黑体" w:eastAsia="黑体" w:hint="eastAsia"/>
          <w:color w:val="333333"/>
          <w:sz w:val="30"/>
          <w:szCs w:val="30"/>
        </w:rPr>
        <w:t>Ⅳ参考书目</w:t>
      </w:r>
    </w:p>
    <w:p w:rsidR="00E92EA9" w:rsidRDefault="00E92EA9" w:rsidP="00E92EA9">
      <w:pPr>
        <w:pStyle w:val="a5"/>
        <w:spacing w:line="480" w:lineRule="atLeast"/>
        <w:ind w:firstLine="420"/>
        <w:rPr>
          <w:rFonts w:hint="eastAsia"/>
          <w:color w:val="333333"/>
          <w:sz w:val="21"/>
          <w:szCs w:val="21"/>
        </w:rPr>
      </w:pPr>
      <w:r>
        <w:rPr>
          <w:rFonts w:hint="eastAsia"/>
          <w:color w:val="333333"/>
          <w:sz w:val="21"/>
          <w:szCs w:val="21"/>
        </w:rPr>
        <w:t>统计学：</w:t>
      </w:r>
      <w:r>
        <w:rPr>
          <w:color w:val="333333"/>
          <w:sz w:val="21"/>
          <w:szCs w:val="21"/>
        </w:rPr>
        <w:t>贾俊平</w:t>
      </w:r>
      <w:r>
        <w:rPr>
          <w:rFonts w:hint="eastAsia"/>
          <w:color w:val="333333"/>
          <w:sz w:val="21"/>
          <w:szCs w:val="21"/>
        </w:rPr>
        <w:t>，</w:t>
      </w:r>
      <w:r>
        <w:rPr>
          <w:color w:val="333333"/>
          <w:sz w:val="21"/>
          <w:szCs w:val="21"/>
        </w:rPr>
        <w:t>《统计学</w:t>
      </w:r>
      <w:r>
        <w:rPr>
          <w:rFonts w:hint="eastAsia"/>
          <w:color w:val="333333"/>
          <w:sz w:val="21"/>
          <w:szCs w:val="21"/>
        </w:rPr>
        <w:t>》（第四版），</w:t>
      </w:r>
      <w:r>
        <w:rPr>
          <w:color w:val="333333"/>
          <w:sz w:val="21"/>
          <w:szCs w:val="21"/>
        </w:rPr>
        <w:t>中国人民大学出版社</w:t>
      </w:r>
      <w:r>
        <w:rPr>
          <w:rFonts w:hint="eastAsia"/>
          <w:color w:val="333333"/>
          <w:sz w:val="21"/>
          <w:szCs w:val="21"/>
        </w:rPr>
        <w:t>，</w:t>
      </w:r>
      <w:r>
        <w:rPr>
          <w:color w:val="333333"/>
          <w:sz w:val="21"/>
          <w:szCs w:val="21"/>
        </w:rPr>
        <w:t>20</w:t>
      </w:r>
      <w:r>
        <w:rPr>
          <w:rFonts w:hint="eastAsia"/>
          <w:color w:val="333333"/>
          <w:sz w:val="21"/>
          <w:szCs w:val="21"/>
        </w:rPr>
        <w:t>11</w:t>
      </w:r>
      <w:r>
        <w:rPr>
          <w:color w:val="333333"/>
          <w:sz w:val="21"/>
          <w:szCs w:val="21"/>
        </w:rPr>
        <w:t>-0</w:t>
      </w:r>
      <w:r>
        <w:rPr>
          <w:rFonts w:hint="eastAsia"/>
          <w:color w:val="333333"/>
          <w:sz w:val="21"/>
          <w:szCs w:val="21"/>
        </w:rPr>
        <w:t>6</w:t>
      </w:r>
      <w:r>
        <w:rPr>
          <w:color w:val="333333"/>
          <w:sz w:val="21"/>
          <w:szCs w:val="21"/>
        </w:rPr>
        <w:t>-01</w:t>
      </w:r>
    </w:p>
    <w:p w:rsidR="00E92EA9" w:rsidRPr="00E86CB0" w:rsidRDefault="00E92EA9" w:rsidP="00E92EA9">
      <w:pPr>
        <w:pStyle w:val="a5"/>
        <w:spacing w:line="480" w:lineRule="atLeast"/>
        <w:ind w:firstLine="420"/>
        <w:rPr>
          <w:rFonts w:hint="eastAsia"/>
          <w:color w:val="333333"/>
          <w:sz w:val="21"/>
          <w:szCs w:val="21"/>
        </w:rPr>
      </w:pPr>
      <w:r>
        <w:rPr>
          <w:rFonts w:hint="eastAsia"/>
          <w:color w:val="333333"/>
          <w:sz w:val="21"/>
          <w:szCs w:val="21"/>
        </w:rPr>
        <w:t>概率论：</w:t>
      </w:r>
      <w:r w:rsidRPr="00E86CB0">
        <w:rPr>
          <w:rFonts w:hint="eastAsia"/>
          <w:color w:val="333333"/>
          <w:sz w:val="21"/>
          <w:szCs w:val="21"/>
        </w:rPr>
        <w:t>谢式千，潘承毅编，《概率论与数理统计》（第四版），浙江大学盛骤，高等教育出版社，2016年出版.</w:t>
      </w:r>
    </w:p>
    <w:p w:rsidR="00E92EA9" w:rsidRDefault="00E92EA9" w:rsidP="00E92EA9">
      <w:pPr>
        <w:rPr>
          <w:rFonts w:ascii="宋体" w:hAnsi="宋体" w:cs="Arial"/>
          <w:color w:val="333333"/>
          <w:kern w:val="0"/>
          <w:szCs w:val="21"/>
        </w:rPr>
      </w:pPr>
      <w:r>
        <w:rPr>
          <w:rFonts w:ascii="宋体" w:hAnsi="宋体" w:cs="Arial"/>
          <w:color w:val="333333"/>
          <w:kern w:val="0"/>
          <w:szCs w:val="21"/>
        </w:rPr>
        <w:br w:type="page"/>
      </w:r>
    </w:p>
    <w:p w:rsidR="00E92EA9" w:rsidRDefault="00E92EA9" w:rsidP="00E92EA9">
      <w:pPr>
        <w:spacing w:line="360" w:lineRule="auto"/>
        <w:jc w:val="center"/>
        <w:rPr>
          <w:rFonts w:hint="eastAsia"/>
          <w:b/>
          <w:sz w:val="30"/>
          <w:szCs w:val="30"/>
        </w:rPr>
      </w:pPr>
      <w:bookmarkStart w:id="0" w:name="1_1"/>
      <w:bookmarkEnd w:id="0"/>
      <w:r>
        <w:rPr>
          <w:rFonts w:hint="eastAsia"/>
          <w:b/>
          <w:sz w:val="30"/>
          <w:szCs w:val="30"/>
        </w:rPr>
        <w:lastRenderedPageBreak/>
        <w:t>西安财经学院</w:t>
      </w:r>
    </w:p>
    <w:p w:rsidR="00E92EA9" w:rsidRDefault="00E92EA9" w:rsidP="00E92EA9">
      <w:pPr>
        <w:spacing w:line="360" w:lineRule="auto"/>
        <w:jc w:val="center"/>
        <w:rPr>
          <w:rFonts w:hint="eastAsia"/>
          <w:b/>
          <w:sz w:val="30"/>
          <w:szCs w:val="30"/>
        </w:rPr>
      </w:pPr>
      <w:bookmarkStart w:id="1" w:name="_GoBack"/>
      <w:bookmarkEnd w:id="1"/>
      <w:r>
        <w:rPr>
          <w:rFonts w:hint="eastAsia"/>
          <w:b/>
          <w:sz w:val="30"/>
          <w:szCs w:val="30"/>
        </w:rPr>
        <w:t>硕士研究生入学考试初试考试大纲</w:t>
      </w:r>
    </w:p>
    <w:p w:rsidR="00E92EA9" w:rsidRDefault="00E92EA9" w:rsidP="00E92EA9">
      <w:pPr>
        <w:spacing w:line="360" w:lineRule="auto"/>
        <w:rPr>
          <w:rFonts w:hint="eastAsia"/>
          <w:b/>
          <w:sz w:val="24"/>
        </w:rPr>
      </w:pPr>
    </w:p>
    <w:p w:rsidR="00E92EA9" w:rsidRDefault="00E92EA9" w:rsidP="00E92EA9">
      <w:pPr>
        <w:spacing w:line="360" w:lineRule="auto"/>
        <w:rPr>
          <w:rFonts w:hint="eastAsia"/>
          <w:sz w:val="24"/>
        </w:rPr>
      </w:pPr>
      <w:r>
        <w:rPr>
          <w:rFonts w:hint="eastAsia"/>
          <w:b/>
          <w:sz w:val="24"/>
        </w:rPr>
        <w:t>考试科目：</w:t>
      </w:r>
      <w:r>
        <w:rPr>
          <w:rFonts w:hint="eastAsia"/>
          <w:sz w:val="24"/>
        </w:rPr>
        <w:t>理学数学</w:t>
      </w:r>
    </w:p>
    <w:p w:rsidR="00E92EA9" w:rsidRDefault="00E92EA9" w:rsidP="00E92EA9">
      <w:pPr>
        <w:spacing w:line="360" w:lineRule="auto"/>
        <w:rPr>
          <w:rFonts w:hint="eastAsia"/>
          <w:sz w:val="24"/>
        </w:rPr>
      </w:pPr>
      <w:r>
        <w:rPr>
          <w:rFonts w:hint="eastAsia"/>
          <w:b/>
          <w:sz w:val="24"/>
        </w:rPr>
        <w:t>考试科目代码：</w:t>
      </w:r>
      <w:r>
        <w:rPr>
          <w:rFonts w:hint="eastAsia"/>
          <w:b/>
          <w:sz w:val="24"/>
        </w:rPr>
        <w:t>601</w:t>
      </w:r>
    </w:p>
    <w:p w:rsidR="00E92EA9" w:rsidRDefault="00E92EA9" w:rsidP="00E92EA9">
      <w:pPr>
        <w:spacing w:line="360" w:lineRule="auto"/>
        <w:rPr>
          <w:rFonts w:hint="eastAsia"/>
          <w:sz w:val="24"/>
        </w:rPr>
      </w:pPr>
      <w:r>
        <w:rPr>
          <w:rFonts w:hint="eastAsia"/>
          <w:b/>
          <w:sz w:val="24"/>
        </w:rPr>
        <w:t>适用专业：</w:t>
      </w:r>
      <w:r>
        <w:rPr>
          <w:rFonts w:hint="eastAsia"/>
          <w:sz w:val="24"/>
        </w:rPr>
        <w:t>统计学</w:t>
      </w:r>
    </w:p>
    <w:p w:rsidR="00E92EA9" w:rsidRDefault="00E92EA9" w:rsidP="00E92EA9">
      <w:pPr>
        <w:spacing w:line="360" w:lineRule="auto"/>
        <w:rPr>
          <w:rFonts w:hint="eastAsia"/>
          <w:b/>
          <w:sz w:val="24"/>
        </w:rPr>
      </w:pPr>
      <w:r>
        <w:rPr>
          <w:rFonts w:hint="eastAsia"/>
          <w:b/>
          <w:sz w:val="24"/>
        </w:rPr>
        <w:t>参考书目：</w:t>
      </w:r>
    </w:p>
    <w:p w:rsidR="00E92EA9" w:rsidRDefault="00E92EA9" w:rsidP="00E92EA9">
      <w:pPr>
        <w:widowControl/>
        <w:spacing w:line="360" w:lineRule="auto"/>
        <w:rPr>
          <w:rFonts w:hint="eastAsia"/>
          <w:sz w:val="24"/>
        </w:rPr>
      </w:pPr>
      <w:r>
        <w:rPr>
          <w:rFonts w:hint="eastAsia"/>
          <w:sz w:val="24"/>
        </w:rPr>
        <w:t xml:space="preserve">[1] </w:t>
      </w:r>
      <w:r>
        <w:rPr>
          <w:rFonts w:hint="eastAsia"/>
          <w:sz w:val="24"/>
        </w:rPr>
        <w:t>同济大学数学系主编</w:t>
      </w:r>
      <w:r>
        <w:rPr>
          <w:rFonts w:hint="eastAsia"/>
          <w:sz w:val="24"/>
        </w:rPr>
        <w:t xml:space="preserve">. </w:t>
      </w:r>
      <w:r>
        <w:rPr>
          <w:rFonts w:hint="eastAsia"/>
          <w:sz w:val="24"/>
        </w:rPr>
        <w:t>高等数学（上、下）（第六版），高等数学出版社</w:t>
      </w:r>
      <w:r>
        <w:rPr>
          <w:rFonts w:hint="eastAsia"/>
          <w:sz w:val="24"/>
        </w:rPr>
        <w:t>.</w:t>
      </w:r>
    </w:p>
    <w:p w:rsidR="00E92EA9" w:rsidRDefault="00E92EA9" w:rsidP="00E92EA9">
      <w:pPr>
        <w:widowControl/>
        <w:spacing w:line="360" w:lineRule="auto"/>
        <w:rPr>
          <w:rFonts w:hint="eastAsia"/>
          <w:sz w:val="24"/>
        </w:rPr>
      </w:pPr>
      <w:r>
        <w:rPr>
          <w:rFonts w:hint="eastAsia"/>
          <w:sz w:val="24"/>
        </w:rPr>
        <w:t xml:space="preserve">[2] </w:t>
      </w:r>
      <w:r>
        <w:rPr>
          <w:rFonts w:hint="eastAsia"/>
          <w:sz w:val="24"/>
        </w:rPr>
        <w:t>同济大学数学系主编</w:t>
      </w:r>
      <w:r>
        <w:rPr>
          <w:rFonts w:hint="eastAsia"/>
          <w:sz w:val="24"/>
        </w:rPr>
        <w:t xml:space="preserve">. </w:t>
      </w:r>
      <w:r>
        <w:rPr>
          <w:rFonts w:hint="eastAsia"/>
          <w:sz w:val="24"/>
        </w:rPr>
        <w:t>线性代数（第五版），高等数学出版社</w:t>
      </w:r>
      <w:r>
        <w:rPr>
          <w:rFonts w:hint="eastAsia"/>
          <w:sz w:val="24"/>
        </w:rPr>
        <w:t>.</w:t>
      </w:r>
    </w:p>
    <w:p w:rsidR="00E92EA9" w:rsidRDefault="00E92EA9" w:rsidP="00E92EA9">
      <w:pPr>
        <w:widowControl/>
        <w:spacing w:line="360" w:lineRule="auto"/>
        <w:rPr>
          <w:rFonts w:hint="eastAsia"/>
          <w:sz w:val="24"/>
        </w:rPr>
      </w:pPr>
      <w:r>
        <w:rPr>
          <w:rFonts w:hint="eastAsia"/>
          <w:sz w:val="24"/>
        </w:rPr>
        <w:t xml:space="preserve">[3] </w:t>
      </w:r>
      <w:r>
        <w:rPr>
          <w:rFonts w:hint="eastAsia"/>
          <w:sz w:val="24"/>
        </w:rPr>
        <w:t>《概率论与数理统计》（第四版）</w:t>
      </w:r>
      <w:r>
        <w:rPr>
          <w:rFonts w:hint="eastAsia"/>
          <w:sz w:val="24"/>
        </w:rPr>
        <w:t>.</w:t>
      </w:r>
      <w:r>
        <w:rPr>
          <w:rFonts w:hint="eastAsia"/>
          <w:sz w:val="24"/>
        </w:rPr>
        <w:t>浙江大学盛骤</w:t>
      </w:r>
      <w:r>
        <w:rPr>
          <w:rFonts w:hint="eastAsia"/>
          <w:sz w:val="24"/>
        </w:rPr>
        <w:t>.</w:t>
      </w:r>
      <w:proofErr w:type="gramStart"/>
      <w:r>
        <w:rPr>
          <w:rFonts w:hint="eastAsia"/>
          <w:sz w:val="24"/>
        </w:rPr>
        <w:t>谢式千</w:t>
      </w:r>
      <w:proofErr w:type="gramEnd"/>
      <w:r>
        <w:rPr>
          <w:rFonts w:hint="eastAsia"/>
          <w:sz w:val="24"/>
        </w:rPr>
        <w:t>.</w:t>
      </w:r>
      <w:r>
        <w:rPr>
          <w:rFonts w:hint="eastAsia"/>
          <w:sz w:val="24"/>
        </w:rPr>
        <w:t>潘承毅编</w:t>
      </w:r>
      <w:r>
        <w:rPr>
          <w:rFonts w:hint="eastAsia"/>
          <w:sz w:val="24"/>
        </w:rPr>
        <w:t>.</w:t>
      </w:r>
      <w:r>
        <w:rPr>
          <w:rFonts w:hint="eastAsia"/>
          <w:sz w:val="24"/>
        </w:rPr>
        <w:t>高等教育出版社</w:t>
      </w:r>
      <w:r>
        <w:rPr>
          <w:rFonts w:hint="eastAsia"/>
          <w:sz w:val="24"/>
        </w:rPr>
        <w:t xml:space="preserve">.  </w:t>
      </w:r>
    </w:p>
    <w:p w:rsidR="00E92EA9" w:rsidRDefault="00E92EA9" w:rsidP="00E92EA9">
      <w:pPr>
        <w:spacing w:line="360" w:lineRule="auto"/>
        <w:rPr>
          <w:rFonts w:hint="eastAsia"/>
          <w:sz w:val="24"/>
        </w:rPr>
      </w:pPr>
      <w:r>
        <w:rPr>
          <w:rFonts w:hint="eastAsia"/>
          <w:b/>
          <w:sz w:val="24"/>
        </w:rPr>
        <w:t>考试总分：</w:t>
      </w:r>
      <w:r>
        <w:rPr>
          <w:rFonts w:hint="eastAsia"/>
          <w:sz w:val="24"/>
        </w:rPr>
        <w:t>150</w:t>
      </w:r>
      <w:r>
        <w:rPr>
          <w:rFonts w:hint="eastAsia"/>
          <w:sz w:val="24"/>
        </w:rPr>
        <w:t>分</w:t>
      </w:r>
    </w:p>
    <w:p w:rsidR="00E92EA9" w:rsidRDefault="00E92EA9" w:rsidP="00E92EA9">
      <w:pPr>
        <w:spacing w:line="360" w:lineRule="auto"/>
        <w:rPr>
          <w:rFonts w:hint="eastAsia"/>
          <w:sz w:val="24"/>
        </w:rPr>
      </w:pPr>
      <w:r>
        <w:rPr>
          <w:rFonts w:hint="eastAsia"/>
          <w:b/>
          <w:sz w:val="24"/>
        </w:rPr>
        <w:t>考试时间：</w:t>
      </w:r>
      <w:r>
        <w:rPr>
          <w:rFonts w:hint="eastAsia"/>
          <w:sz w:val="24"/>
        </w:rPr>
        <w:t>3</w:t>
      </w:r>
      <w:r>
        <w:rPr>
          <w:rFonts w:hint="eastAsia"/>
          <w:sz w:val="24"/>
        </w:rPr>
        <w:t>小时</w:t>
      </w:r>
    </w:p>
    <w:p w:rsidR="00E92EA9" w:rsidRDefault="00E92EA9" w:rsidP="00E92EA9">
      <w:pPr>
        <w:widowControl/>
        <w:spacing w:line="360" w:lineRule="auto"/>
        <w:rPr>
          <w:rFonts w:hint="eastAsia"/>
          <w:sz w:val="24"/>
        </w:rPr>
      </w:pPr>
    </w:p>
    <w:p w:rsidR="00E92EA9" w:rsidRDefault="00E92EA9" w:rsidP="00E92EA9">
      <w:pPr>
        <w:widowControl/>
        <w:shd w:val="clear" w:color="auto" w:fill="FAFAFA"/>
        <w:spacing w:before="225" w:after="75" w:line="360" w:lineRule="auto"/>
        <w:jc w:val="left"/>
        <w:outlineLvl w:val="2"/>
        <w:rPr>
          <w:rFonts w:ascii="Arial" w:hAnsi="Arial" w:cs="Arial" w:hint="eastAsia"/>
          <w:b/>
          <w:bCs/>
          <w:spacing w:val="8"/>
          <w:kern w:val="0"/>
          <w:sz w:val="24"/>
        </w:rPr>
      </w:pPr>
      <w:bookmarkStart w:id="2" w:name="1_2"/>
      <w:bookmarkStart w:id="3" w:name="1_3"/>
      <w:bookmarkEnd w:id="2"/>
      <w:bookmarkEnd w:id="3"/>
      <w:r>
        <w:rPr>
          <w:rFonts w:ascii="Arial" w:hAnsi="Arial" w:cs="Arial"/>
          <w:b/>
          <w:bCs/>
          <w:spacing w:val="8"/>
          <w:kern w:val="0"/>
          <w:sz w:val="24"/>
        </w:rPr>
        <w:t>考试内容之</w:t>
      </w:r>
      <w:r>
        <w:rPr>
          <w:rFonts w:ascii="Arial" w:hAnsi="Arial" w:cs="Arial" w:hint="eastAsia"/>
          <w:b/>
          <w:bCs/>
          <w:spacing w:val="8"/>
          <w:kern w:val="0"/>
          <w:sz w:val="24"/>
        </w:rPr>
        <w:t>高等数学</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函数、极限、连续</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考试要求</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1.理解函数的概念</w:t>
      </w:r>
      <w:r>
        <w:rPr>
          <w:rFonts w:ascii="宋体" w:hAnsi="宋体" w:cs="宋体" w:hint="eastAsia"/>
          <w:spacing w:val="8"/>
          <w:kern w:val="0"/>
          <w:sz w:val="24"/>
        </w:rPr>
        <w:t>，</w:t>
      </w:r>
      <w:r>
        <w:rPr>
          <w:rFonts w:ascii="宋体" w:hAnsi="宋体" w:cs="宋体"/>
          <w:spacing w:val="8"/>
          <w:kern w:val="0"/>
          <w:sz w:val="24"/>
        </w:rPr>
        <w:t>掌握函数的表示法，会建立应用问题的函数关系.</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2.了解函数的有界性</w:t>
      </w:r>
      <w:r>
        <w:rPr>
          <w:rFonts w:ascii="宋体" w:hAnsi="宋体" w:cs="宋体" w:hint="eastAsia"/>
          <w:spacing w:val="8"/>
          <w:kern w:val="0"/>
          <w:sz w:val="24"/>
        </w:rPr>
        <w:t>、</w:t>
      </w:r>
      <w:r>
        <w:rPr>
          <w:rFonts w:ascii="宋体" w:hAnsi="宋体" w:cs="宋体"/>
          <w:spacing w:val="8"/>
          <w:kern w:val="0"/>
          <w:sz w:val="24"/>
        </w:rPr>
        <w:t>单调性</w:t>
      </w:r>
      <w:r>
        <w:rPr>
          <w:rFonts w:ascii="宋体" w:hAnsi="宋体" w:cs="宋体" w:hint="eastAsia"/>
          <w:spacing w:val="8"/>
          <w:kern w:val="0"/>
          <w:sz w:val="24"/>
        </w:rPr>
        <w:t>、</w:t>
      </w:r>
      <w:r>
        <w:rPr>
          <w:rFonts w:ascii="宋体" w:hAnsi="宋体" w:cs="宋体"/>
          <w:spacing w:val="8"/>
          <w:kern w:val="0"/>
          <w:sz w:val="24"/>
        </w:rPr>
        <w:t>周期性和奇偶性.</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3.理解复合函数及分段函数的概念，了解反函数及隐函数的概念.</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4.掌握</w:t>
      </w:r>
      <w:hyperlink r:id="rId8" w:tgtFrame="_blank" w:history="1">
        <w:r>
          <w:rPr>
            <w:rFonts w:ascii="宋体" w:hAnsi="宋体" w:cs="宋体"/>
            <w:spacing w:val="8"/>
            <w:kern w:val="0"/>
            <w:sz w:val="24"/>
          </w:rPr>
          <w:t>基本初等函数</w:t>
        </w:r>
      </w:hyperlink>
      <w:r>
        <w:rPr>
          <w:rFonts w:ascii="宋体" w:hAnsi="宋体" w:cs="宋体"/>
          <w:spacing w:val="8"/>
          <w:kern w:val="0"/>
          <w:sz w:val="24"/>
        </w:rPr>
        <w:t>的性质及其图形，了解初等函数的概念.</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5.了解数列极限和函数极限的概念.</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6.了解极限的性质与极限存在的两个准则，掌握极限的四则运算法则，掌握利用两个重要极限求极限的方法.</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7.理解无穷小的概念和基本性质.掌握无穷小量的比较方法.了解无穷大量的概念及其与无穷小量的关系.</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8.理解函数连续性的概念，会判别函数间断点的类型.</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lastRenderedPageBreak/>
        <w:t xml:space="preserve">　　9.了解连续函数的性质和初等函数的连续性，理解闭区间上连续函数的性质(有界性、最值定理</w:t>
      </w:r>
      <w:r>
        <w:rPr>
          <w:rFonts w:ascii="宋体" w:hAnsi="宋体" w:cs="宋体" w:hint="eastAsia"/>
          <w:spacing w:val="8"/>
          <w:kern w:val="0"/>
          <w:sz w:val="24"/>
        </w:rPr>
        <w:t>、</w:t>
      </w:r>
      <w:proofErr w:type="gramStart"/>
      <w:r>
        <w:rPr>
          <w:rFonts w:ascii="宋体" w:hAnsi="宋体" w:cs="宋体"/>
          <w:spacing w:val="8"/>
          <w:kern w:val="0"/>
          <w:sz w:val="24"/>
        </w:rPr>
        <w:t>介</w:t>
      </w:r>
      <w:proofErr w:type="gramEnd"/>
      <w:r>
        <w:rPr>
          <w:rFonts w:ascii="宋体" w:hAnsi="宋体" w:cs="宋体"/>
          <w:spacing w:val="8"/>
          <w:kern w:val="0"/>
          <w:sz w:val="24"/>
        </w:rPr>
        <w:t>值定理)，并会应用这些性质.</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一元函数微分学</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考试要求</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1.理解导数的概念及可导性与连续性之间的关系，了解导数的几何意义与经济意义，</w:t>
      </w:r>
      <w:proofErr w:type="gramStart"/>
      <w:r>
        <w:rPr>
          <w:rFonts w:ascii="宋体" w:hAnsi="宋体" w:cs="宋体"/>
          <w:spacing w:val="8"/>
          <w:kern w:val="0"/>
          <w:sz w:val="24"/>
        </w:rPr>
        <w:t>会求平面</w:t>
      </w:r>
      <w:proofErr w:type="gramEnd"/>
      <w:r>
        <w:rPr>
          <w:rFonts w:ascii="宋体" w:hAnsi="宋体" w:cs="宋体"/>
          <w:spacing w:val="8"/>
          <w:kern w:val="0"/>
          <w:sz w:val="24"/>
        </w:rPr>
        <w:fldChar w:fldCharType="begin"/>
      </w:r>
      <w:r>
        <w:rPr>
          <w:rFonts w:ascii="宋体" w:hAnsi="宋体" w:cs="宋体"/>
          <w:spacing w:val="8"/>
          <w:kern w:val="0"/>
          <w:sz w:val="24"/>
        </w:rPr>
        <w:instrText xml:space="preserve"> HYPERLINK "http://baike.baidu.com/view/400.htm" \t "_blank" </w:instrText>
      </w:r>
      <w:r>
        <w:rPr>
          <w:rFonts w:ascii="宋体" w:hAnsi="宋体" w:cs="宋体"/>
          <w:spacing w:val="8"/>
          <w:kern w:val="0"/>
          <w:sz w:val="24"/>
        </w:rPr>
        <w:fldChar w:fldCharType="separate"/>
      </w:r>
      <w:r>
        <w:rPr>
          <w:rFonts w:ascii="宋体" w:hAnsi="宋体" w:cs="宋体"/>
          <w:spacing w:val="8"/>
          <w:kern w:val="0"/>
          <w:sz w:val="24"/>
        </w:rPr>
        <w:t>曲线</w:t>
      </w:r>
      <w:r>
        <w:rPr>
          <w:rFonts w:ascii="宋体" w:hAnsi="宋体" w:cs="宋体"/>
          <w:spacing w:val="8"/>
          <w:kern w:val="0"/>
          <w:sz w:val="24"/>
        </w:rPr>
        <w:fldChar w:fldCharType="end"/>
      </w:r>
      <w:r>
        <w:rPr>
          <w:rFonts w:ascii="宋体" w:hAnsi="宋体" w:cs="宋体"/>
          <w:spacing w:val="8"/>
          <w:kern w:val="0"/>
          <w:sz w:val="24"/>
        </w:rPr>
        <w:t>的切线方程和法线方程.</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2.掌握基本初等函数的导数公式</w:t>
      </w:r>
      <w:r>
        <w:rPr>
          <w:rFonts w:ascii="宋体" w:hAnsi="宋体" w:cs="宋体" w:hint="eastAsia"/>
          <w:spacing w:val="8"/>
          <w:kern w:val="0"/>
          <w:sz w:val="24"/>
        </w:rPr>
        <w:t>、</w:t>
      </w:r>
      <w:r>
        <w:rPr>
          <w:rFonts w:ascii="宋体" w:hAnsi="宋体" w:cs="宋体"/>
          <w:spacing w:val="8"/>
          <w:kern w:val="0"/>
          <w:sz w:val="24"/>
        </w:rPr>
        <w:t>导数的四则运算法则及复合函数的求导法则，</w:t>
      </w:r>
      <w:proofErr w:type="gramStart"/>
      <w:r>
        <w:rPr>
          <w:rFonts w:ascii="宋体" w:hAnsi="宋体" w:cs="宋体"/>
          <w:spacing w:val="8"/>
          <w:kern w:val="0"/>
          <w:sz w:val="24"/>
        </w:rPr>
        <w:t>会求分段</w:t>
      </w:r>
      <w:proofErr w:type="gramEnd"/>
      <w:r>
        <w:rPr>
          <w:rFonts w:ascii="宋体" w:hAnsi="宋体" w:cs="宋体"/>
          <w:spacing w:val="8"/>
          <w:kern w:val="0"/>
          <w:sz w:val="24"/>
        </w:rPr>
        <w:t>函数的导数</w:t>
      </w:r>
      <w:r>
        <w:rPr>
          <w:rFonts w:ascii="宋体" w:hAnsi="宋体" w:cs="宋体" w:hint="eastAsia"/>
          <w:spacing w:val="8"/>
          <w:kern w:val="0"/>
          <w:sz w:val="24"/>
        </w:rPr>
        <w:t>，</w:t>
      </w:r>
      <w:proofErr w:type="gramStart"/>
      <w:r>
        <w:rPr>
          <w:rFonts w:ascii="宋体" w:hAnsi="宋体" w:cs="宋体"/>
          <w:spacing w:val="8"/>
          <w:kern w:val="0"/>
          <w:sz w:val="24"/>
        </w:rPr>
        <w:t>会求反函数</w:t>
      </w:r>
      <w:proofErr w:type="gramEnd"/>
      <w:r>
        <w:rPr>
          <w:rFonts w:ascii="宋体" w:hAnsi="宋体" w:cs="宋体"/>
          <w:spacing w:val="8"/>
          <w:kern w:val="0"/>
          <w:sz w:val="24"/>
        </w:rPr>
        <w:t>与隐函数的导数.</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3.了解</w:t>
      </w:r>
      <w:hyperlink r:id="rId9" w:tgtFrame="_blank" w:history="1">
        <w:r>
          <w:rPr>
            <w:rFonts w:ascii="宋体" w:hAnsi="宋体" w:cs="宋体"/>
            <w:spacing w:val="8"/>
            <w:kern w:val="0"/>
            <w:sz w:val="24"/>
          </w:rPr>
          <w:t>高阶导数</w:t>
        </w:r>
      </w:hyperlink>
      <w:r>
        <w:rPr>
          <w:rFonts w:ascii="宋体" w:hAnsi="宋体" w:cs="宋体"/>
          <w:spacing w:val="8"/>
          <w:kern w:val="0"/>
          <w:sz w:val="24"/>
        </w:rPr>
        <w:t>的概念，</w:t>
      </w:r>
      <w:proofErr w:type="gramStart"/>
      <w:r>
        <w:rPr>
          <w:rFonts w:ascii="宋体" w:hAnsi="宋体" w:cs="宋体"/>
          <w:spacing w:val="8"/>
          <w:kern w:val="0"/>
          <w:sz w:val="24"/>
        </w:rPr>
        <w:t>会求简单</w:t>
      </w:r>
      <w:proofErr w:type="gramEnd"/>
      <w:r>
        <w:rPr>
          <w:rFonts w:ascii="宋体" w:hAnsi="宋体" w:cs="宋体"/>
          <w:spacing w:val="8"/>
          <w:kern w:val="0"/>
          <w:sz w:val="24"/>
        </w:rPr>
        <w:t>函数的高阶导数.</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4.了解微分的概念</w:t>
      </w:r>
      <w:r>
        <w:rPr>
          <w:rFonts w:ascii="宋体" w:hAnsi="宋体" w:cs="宋体" w:hint="eastAsia"/>
          <w:spacing w:val="8"/>
          <w:kern w:val="0"/>
          <w:sz w:val="24"/>
        </w:rPr>
        <w:t>、</w:t>
      </w:r>
      <w:r>
        <w:rPr>
          <w:rFonts w:ascii="宋体" w:hAnsi="宋体" w:cs="宋体"/>
          <w:spacing w:val="8"/>
          <w:kern w:val="0"/>
          <w:sz w:val="24"/>
        </w:rPr>
        <w:t>导数与微分之间的关系以及一阶微分形式的不变性，</w:t>
      </w:r>
      <w:proofErr w:type="gramStart"/>
      <w:r>
        <w:rPr>
          <w:rFonts w:ascii="宋体" w:hAnsi="宋体" w:cs="宋体"/>
          <w:spacing w:val="8"/>
          <w:kern w:val="0"/>
          <w:sz w:val="24"/>
        </w:rPr>
        <w:t>会求函数</w:t>
      </w:r>
      <w:proofErr w:type="gramEnd"/>
      <w:r>
        <w:rPr>
          <w:rFonts w:ascii="宋体" w:hAnsi="宋体" w:cs="宋体"/>
          <w:spacing w:val="8"/>
          <w:kern w:val="0"/>
          <w:sz w:val="24"/>
        </w:rPr>
        <w:t>的微分.</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5.理解罗尔(Rolle)定理</w:t>
      </w:r>
      <w:r>
        <w:rPr>
          <w:rFonts w:ascii="宋体" w:hAnsi="宋体" w:cs="宋体" w:hint="eastAsia"/>
          <w:spacing w:val="8"/>
          <w:kern w:val="0"/>
          <w:sz w:val="24"/>
        </w:rPr>
        <w:t>、</w:t>
      </w:r>
      <w:r>
        <w:rPr>
          <w:rFonts w:ascii="宋体" w:hAnsi="宋体" w:cs="宋体"/>
          <w:spacing w:val="8"/>
          <w:kern w:val="0"/>
          <w:sz w:val="24"/>
        </w:rPr>
        <w:t>拉格朗日( Lagrange)中值定理</w:t>
      </w:r>
      <w:r>
        <w:rPr>
          <w:rFonts w:ascii="宋体" w:hAnsi="宋体" w:cs="宋体" w:hint="eastAsia"/>
          <w:spacing w:val="8"/>
          <w:kern w:val="0"/>
          <w:sz w:val="24"/>
        </w:rPr>
        <w:t>，</w:t>
      </w:r>
      <w:r>
        <w:rPr>
          <w:rFonts w:ascii="宋体" w:hAnsi="宋体" w:cs="宋体"/>
          <w:spacing w:val="8"/>
          <w:kern w:val="0"/>
          <w:sz w:val="24"/>
        </w:rPr>
        <w:t>了解泰勒定理</w:t>
      </w:r>
      <w:r>
        <w:rPr>
          <w:rFonts w:ascii="宋体" w:hAnsi="宋体" w:cs="宋体" w:hint="eastAsia"/>
          <w:spacing w:val="8"/>
          <w:kern w:val="0"/>
          <w:sz w:val="24"/>
        </w:rPr>
        <w:t>和</w:t>
      </w:r>
      <w:r>
        <w:rPr>
          <w:rFonts w:ascii="宋体" w:hAnsi="宋体" w:cs="宋体"/>
          <w:spacing w:val="8"/>
          <w:kern w:val="0"/>
          <w:sz w:val="24"/>
        </w:rPr>
        <w:t>柯西(Cauchy)中值定理，掌握这四个定理的简单应用.</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6.会用洛必达法则求极限.</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7.掌握函数单调性的判别方法，了解函数极值的概念，掌握函数极值、最大值和最小值的求法及其应用.</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8.会用导数判断函数图形的凹凸性，</w:t>
      </w:r>
      <w:proofErr w:type="gramStart"/>
      <w:r>
        <w:rPr>
          <w:rFonts w:ascii="宋体" w:hAnsi="宋体" w:cs="宋体"/>
          <w:spacing w:val="8"/>
          <w:kern w:val="0"/>
          <w:sz w:val="24"/>
        </w:rPr>
        <w:t>会求函数</w:t>
      </w:r>
      <w:proofErr w:type="gramEnd"/>
      <w:r>
        <w:rPr>
          <w:rFonts w:ascii="宋体" w:hAnsi="宋体" w:cs="宋体"/>
          <w:spacing w:val="8"/>
          <w:kern w:val="0"/>
          <w:sz w:val="24"/>
        </w:rPr>
        <w:t>图形的拐点和渐近线.</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9.会描述简单函数的图形.</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一元函数积分学</w:t>
      </w:r>
    </w:p>
    <w:p w:rsidR="00E92EA9" w:rsidRDefault="00E92EA9" w:rsidP="00E92EA9">
      <w:pPr>
        <w:widowControl/>
        <w:shd w:val="clear" w:color="auto" w:fill="FAFAFA"/>
        <w:spacing w:line="360" w:lineRule="auto"/>
        <w:jc w:val="left"/>
        <w:rPr>
          <w:rFonts w:ascii="宋体" w:hAnsi="宋体" w:cs="宋体"/>
          <w:spacing w:val="8"/>
          <w:kern w:val="0"/>
          <w:sz w:val="24"/>
        </w:rPr>
      </w:pPr>
      <w:r>
        <w:rPr>
          <w:rFonts w:ascii="宋体" w:hAnsi="宋体" w:cs="宋体"/>
          <w:spacing w:val="8"/>
          <w:kern w:val="0"/>
          <w:sz w:val="24"/>
        </w:rPr>
        <w:t xml:space="preserve">　　</w:t>
      </w:r>
      <w:r>
        <w:rPr>
          <w:rFonts w:ascii="宋体" w:hAnsi="宋体" w:cs="宋体"/>
          <w:b/>
          <w:bCs/>
          <w:spacing w:val="8"/>
          <w:kern w:val="0"/>
          <w:sz w:val="24"/>
        </w:rPr>
        <w:t>考试要求</w:t>
      </w:r>
      <w:r>
        <w:rPr>
          <w:rFonts w:ascii="宋体" w:hAnsi="宋体" w:cs="宋体"/>
          <w:spacing w:val="8"/>
          <w:kern w:val="0"/>
          <w:sz w:val="24"/>
        </w:rPr>
        <w:t xml:space="preserve"> </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1.理解原函数与不定积分的概念，掌握不定积分的基本性质和基本</w:t>
      </w:r>
      <w:hyperlink r:id="rId10" w:tgtFrame="_blank" w:history="1">
        <w:r>
          <w:rPr>
            <w:rFonts w:ascii="宋体" w:hAnsi="宋体" w:cs="宋体"/>
            <w:spacing w:val="8"/>
            <w:kern w:val="0"/>
            <w:sz w:val="24"/>
          </w:rPr>
          <w:t>积分公式</w:t>
        </w:r>
      </w:hyperlink>
      <w:r>
        <w:rPr>
          <w:rFonts w:ascii="宋体" w:hAnsi="宋体" w:cs="宋体"/>
          <w:spacing w:val="8"/>
          <w:kern w:val="0"/>
          <w:sz w:val="24"/>
        </w:rPr>
        <w:t>，掌握不定积分的换元积分法和分部积分法.</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2.了解定积分的概念和基本性质，了解定积分中值定理，理解积分上限的函数</w:t>
      </w:r>
      <w:proofErr w:type="gramStart"/>
      <w:r>
        <w:rPr>
          <w:rFonts w:ascii="宋体" w:hAnsi="宋体" w:cs="宋体"/>
          <w:spacing w:val="8"/>
          <w:kern w:val="0"/>
          <w:sz w:val="24"/>
        </w:rPr>
        <w:t>并会求它</w:t>
      </w:r>
      <w:proofErr w:type="gramEnd"/>
      <w:r>
        <w:rPr>
          <w:rFonts w:ascii="宋体" w:hAnsi="宋体" w:cs="宋体"/>
          <w:spacing w:val="8"/>
          <w:kern w:val="0"/>
          <w:sz w:val="24"/>
        </w:rPr>
        <w:t>的导数，掌握</w:t>
      </w:r>
      <w:hyperlink r:id="rId11" w:tgtFrame="_blank" w:history="1">
        <w:proofErr w:type="gramStart"/>
        <w:r>
          <w:rPr>
            <w:rFonts w:ascii="宋体" w:hAnsi="宋体" w:cs="宋体"/>
            <w:spacing w:val="8"/>
            <w:kern w:val="0"/>
            <w:sz w:val="24"/>
          </w:rPr>
          <w:t>牛顿</w:t>
        </w:r>
        <w:proofErr w:type="gramEnd"/>
      </w:hyperlink>
      <w:r>
        <w:rPr>
          <w:rFonts w:ascii="宋体" w:hAnsi="宋体" w:cs="宋体" w:hint="eastAsia"/>
          <w:spacing w:val="8"/>
          <w:kern w:val="0"/>
          <w:sz w:val="24"/>
        </w:rPr>
        <w:t>——</w:t>
      </w:r>
      <w:hyperlink r:id="rId12" w:tgtFrame="_blank" w:history="1">
        <w:r>
          <w:rPr>
            <w:rFonts w:ascii="宋体" w:hAnsi="宋体" w:cs="宋体"/>
            <w:spacing w:val="8"/>
            <w:kern w:val="0"/>
            <w:sz w:val="24"/>
          </w:rPr>
          <w:t>莱布尼茨</w:t>
        </w:r>
      </w:hyperlink>
      <w:r>
        <w:rPr>
          <w:rFonts w:ascii="宋体" w:hAnsi="宋体" w:cs="宋体"/>
          <w:spacing w:val="8"/>
          <w:kern w:val="0"/>
          <w:sz w:val="24"/>
        </w:rPr>
        <w:t>公式以及定积分的换元积分法和分部积分法.</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3.会利用定积分计算平面图形的面积</w:t>
      </w:r>
      <w:r>
        <w:rPr>
          <w:rFonts w:ascii="宋体" w:hAnsi="宋体" w:cs="宋体" w:hint="eastAsia"/>
          <w:spacing w:val="8"/>
          <w:kern w:val="0"/>
          <w:sz w:val="24"/>
        </w:rPr>
        <w:t>、</w:t>
      </w:r>
      <w:r>
        <w:rPr>
          <w:rFonts w:ascii="宋体" w:hAnsi="宋体" w:cs="宋体"/>
          <w:spacing w:val="8"/>
          <w:kern w:val="0"/>
          <w:sz w:val="24"/>
        </w:rPr>
        <w:t>旋转体的体积和函数的平均值，会利用定积分求解简单的经济应用问题.</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4.了解反常积分的概念，会计算</w:t>
      </w:r>
      <w:r>
        <w:rPr>
          <w:rFonts w:ascii="宋体" w:hAnsi="宋体" w:cs="宋体" w:hint="eastAsia"/>
          <w:spacing w:val="8"/>
          <w:kern w:val="0"/>
          <w:sz w:val="24"/>
        </w:rPr>
        <w:t>简单</w:t>
      </w:r>
      <w:r>
        <w:rPr>
          <w:rFonts w:ascii="宋体" w:hAnsi="宋体" w:cs="宋体"/>
          <w:spacing w:val="8"/>
          <w:kern w:val="0"/>
          <w:sz w:val="24"/>
        </w:rPr>
        <w:t>反常积分.</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多元函数微积分学</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考试要求</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1.了解多元函数的概念，了解二元函数的几何意义.</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lastRenderedPageBreak/>
        <w:t xml:space="preserve">　　2.了解二元函数的极限与连续的概念，了解有界</w:t>
      </w:r>
      <w:proofErr w:type="gramStart"/>
      <w:r>
        <w:rPr>
          <w:rFonts w:ascii="宋体" w:hAnsi="宋体" w:cs="宋体"/>
          <w:spacing w:val="8"/>
          <w:kern w:val="0"/>
          <w:sz w:val="24"/>
        </w:rPr>
        <w:t>闭区域</w:t>
      </w:r>
      <w:proofErr w:type="gramEnd"/>
      <w:r>
        <w:rPr>
          <w:rFonts w:ascii="宋体" w:hAnsi="宋体" w:cs="宋体"/>
          <w:spacing w:val="8"/>
          <w:kern w:val="0"/>
          <w:sz w:val="24"/>
        </w:rPr>
        <w:t>上二元连续函数的性质.</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3.了解多元函数偏导数与全微分的概念</w:t>
      </w:r>
      <w:r>
        <w:rPr>
          <w:rFonts w:ascii="宋体" w:hAnsi="宋体" w:cs="宋体" w:hint="eastAsia"/>
          <w:spacing w:val="8"/>
          <w:kern w:val="0"/>
          <w:sz w:val="24"/>
        </w:rPr>
        <w:t>，</w:t>
      </w:r>
      <w:proofErr w:type="gramStart"/>
      <w:r>
        <w:rPr>
          <w:rFonts w:ascii="宋体" w:hAnsi="宋体" w:cs="宋体"/>
          <w:spacing w:val="8"/>
          <w:kern w:val="0"/>
          <w:sz w:val="24"/>
        </w:rPr>
        <w:t>会求多元</w:t>
      </w:r>
      <w:proofErr w:type="gramEnd"/>
      <w:r>
        <w:rPr>
          <w:rFonts w:ascii="宋体" w:hAnsi="宋体" w:cs="宋体"/>
          <w:spacing w:val="8"/>
          <w:kern w:val="0"/>
          <w:sz w:val="24"/>
        </w:rPr>
        <w:t>复合函数一阶、二阶偏导数，会求全微分</w:t>
      </w:r>
      <w:r>
        <w:rPr>
          <w:rFonts w:ascii="宋体" w:hAnsi="宋体" w:cs="宋体" w:hint="eastAsia"/>
          <w:spacing w:val="8"/>
          <w:kern w:val="0"/>
          <w:sz w:val="24"/>
        </w:rPr>
        <w:t>，</w:t>
      </w:r>
      <w:proofErr w:type="gramStart"/>
      <w:r>
        <w:rPr>
          <w:rFonts w:ascii="宋体" w:hAnsi="宋体" w:cs="宋体"/>
          <w:spacing w:val="8"/>
          <w:kern w:val="0"/>
          <w:sz w:val="24"/>
        </w:rPr>
        <w:t>会求多元</w:t>
      </w:r>
      <w:proofErr w:type="gramEnd"/>
      <w:r>
        <w:rPr>
          <w:rFonts w:ascii="宋体" w:hAnsi="宋体" w:cs="宋体"/>
          <w:spacing w:val="8"/>
          <w:kern w:val="0"/>
          <w:sz w:val="24"/>
        </w:rPr>
        <w:t>隐函数的偏导数.</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4.了解多元函数极值和条件极值的概念，掌握多元函数极值存在的必要条件，了解二元函数极值存在的充分条件，</w:t>
      </w:r>
      <w:proofErr w:type="gramStart"/>
      <w:r>
        <w:rPr>
          <w:rFonts w:ascii="宋体" w:hAnsi="宋体" w:cs="宋体"/>
          <w:spacing w:val="8"/>
          <w:kern w:val="0"/>
          <w:sz w:val="24"/>
        </w:rPr>
        <w:t>会求二元</w:t>
      </w:r>
      <w:proofErr w:type="gramEnd"/>
      <w:r>
        <w:rPr>
          <w:rFonts w:ascii="宋体" w:hAnsi="宋体" w:cs="宋体"/>
          <w:spacing w:val="8"/>
          <w:kern w:val="0"/>
          <w:sz w:val="24"/>
        </w:rPr>
        <w:t>函数的极值，会用</w:t>
      </w:r>
      <w:hyperlink r:id="rId13" w:tgtFrame="_blank" w:history="1">
        <w:r>
          <w:rPr>
            <w:rFonts w:ascii="宋体" w:hAnsi="宋体" w:cs="宋体"/>
            <w:spacing w:val="8"/>
            <w:kern w:val="0"/>
            <w:sz w:val="24"/>
          </w:rPr>
          <w:t>拉格朗日乘数法</w:t>
        </w:r>
      </w:hyperlink>
      <w:r>
        <w:rPr>
          <w:rFonts w:ascii="宋体" w:hAnsi="宋体" w:cs="宋体"/>
          <w:spacing w:val="8"/>
          <w:kern w:val="0"/>
          <w:sz w:val="24"/>
        </w:rPr>
        <w:t>求条件极值，</w:t>
      </w:r>
      <w:proofErr w:type="gramStart"/>
      <w:r>
        <w:rPr>
          <w:rFonts w:ascii="宋体" w:hAnsi="宋体" w:cs="宋体"/>
          <w:spacing w:val="8"/>
          <w:kern w:val="0"/>
          <w:sz w:val="24"/>
        </w:rPr>
        <w:t>会求简单</w:t>
      </w:r>
      <w:proofErr w:type="gramEnd"/>
      <w:r>
        <w:rPr>
          <w:rFonts w:ascii="宋体" w:hAnsi="宋体" w:cs="宋体"/>
          <w:spacing w:val="8"/>
          <w:kern w:val="0"/>
          <w:sz w:val="24"/>
        </w:rPr>
        <w:t>多元函数的最大值和最小值，并会解决简单的应用问题.</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5.了解二重积分的概念与基本性质，掌握二重积分的计算方法(直角坐标</w:t>
      </w:r>
      <w:r>
        <w:rPr>
          <w:rFonts w:ascii="宋体" w:hAnsi="宋体" w:cs="宋体" w:hint="eastAsia"/>
          <w:spacing w:val="8"/>
          <w:kern w:val="0"/>
          <w:sz w:val="24"/>
        </w:rPr>
        <w:t>和</w:t>
      </w:r>
      <w:r>
        <w:rPr>
          <w:rFonts w:ascii="宋体" w:hAnsi="宋体" w:cs="宋体"/>
          <w:spacing w:val="8"/>
          <w:kern w:val="0"/>
          <w:sz w:val="24"/>
        </w:rPr>
        <w:t>极坐标)</w:t>
      </w:r>
      <w:r>
        <w:rPr>
          <w:rFonts w:ascii="宋体" w:hAnsi="宋体" w:cs="宋体" w:hint="eastAsia"/>
          <w:spacing w:val="8"/>
          <w:kern w:val="0"/>
          <w:sz w:val="24"/>
        </w:rPr>
        <w:t>，</w:t>
      </w:r>
      <w:r>
        <w:rPr>
          <w:rFonts w:ascii="宋体" w:hAnsi="宋体" w:cs="宋体"/>
          <w:spacing w:val="8"/>
          <w:kern w:val="0"/>
          <w:sz w:val="24"/>
        </w:rPr>
        <w:t>了解无界区域上较简单的反常二重积分并会计算.</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无穷级数</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考试要求</w:t>
      </w:r>
    </w:p>
    <w:p w:rsidR="00E92EA9" w:rsidRDefault="00E92EA9" w:rsidP="00E92EA9">
      <w:pPr>
        <w:widowControl/>
        <w:shd w:val="clear" w:color="auto" w:fill="FAFAFA"/>
        <w:spacing w:line="360" w:lineRule="auto"/>
        <w:jc w:val="left"/>
        <w:rPr>
          <w:rFonts w:ascii="宋体" w:hAnsi="宋体" w:cs="宋体"/>
          <w:spacing w:val="8"/>
          <w:kern w:val="0"/>
          <w:sz w:val="24"/>
        </w:rPr>
      </w:pPr>
      <w:r>
        <w:rPr>
          <w:rFonts w:ascii="宋体" w:hAnsi="宋体" w:cs="宋体"/>
          <w:spacing w:val="8"/>
          <w:kern w:val="0"/>
          <w:sz w:val="24"/>
        </w:rPr>
        <w:t xml:space="preserve">　　1.了解级数的收敛与发散</w:t>
      </w:r>
      <w:r>
        <w:rPr>
          <w:rFonts w:ascii="宋体" w:hAnsi="宋体" w:cs="宋体" w:hint="eastAsia"/>
          <w:spacing w:val="8"/>
          <w:kern w:val="0"/>
          <w:sz w:val="24"/>
        </w:rPr>
        <w:t>、</w:t>
      </w:r>
      <w:r>
        <w:rPr>
          <w:rFonts w:ascii="宋体" w:hAnsi="宋体" w:cs="宋体"/>
          <w:spacing w:val="8"/>
          <w:kern w:val="0"/>
          <w:sz w:val="24"/>
        </w:rPr>
        <w:t xml:space="preserve">收敛级数的和的概念. </w:t>
      </w:r>
    </w:p>
    <w:p w:rsidR="00E92EA9" w:rsidRDefault="00E92EA9" w:rsidP="00E92EA9">
      <w:pPr>
        <w:widowControl/>
        <w:shd w:val="clear" w:color="auto" w:fill="FAFAFA"/>
        <w:spacing w:line="360" w:lineRule="auto"/>
        <w:jc w:val="left"/>
        <w:rPr>
          <w:rFonts w:ascii="宋体" w:hAnsi="宋体" w:cs="宋体"/>
          <w:spacing w:val="8"/>
          <w:kern w:val="0"/>
          <w:sz w:val="24"/>
        </w:rPr>
      </w:pPr>
      <w:r>
        <w:rPr>
          <w:rFonts w:ascii="宋体" w:hAnsi="宋体" w:cs="宋体"/>
          <w:spacing w:val="8"/>
          <w:kern w:val="0"/>
          <w:sz w:val="24"/>
        </w:rPr>
        <w:t xml:space="preserve">　　2.了解级数的基本性质和级数收敛的必要条件，掌握几何级数及</w:t>
      </w:r>
      <w:r>
        <w:rPr>
          <w:rFonts w:ascii="宋体" w:hAnsi="宋体" w:cs="宋体"/>
          <w:spacing w:val="8"/>
          <w:kern w:val="0"/>
          <w:position w:val="-4"/>
          <w:sz w:val="24"/>
        </w:rPr>
        <w:object w:dxaOrig="239" w:dyaOrig="2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 o:spid="_x0000_i1025" type="#_x0000_t75" style="width:12.25pt;height:12.9pt;mso-wrap-style:square;mso-position-horizontal-relative:page;mso-position-vertical-relative:page" o:ole="">
            <v:imagedata r:id="rId14" o:title=""/>
          </v:shape>
          <o:OLEObject Type="Embed" ProgID="Equation.3" ShapeID="对象 1" DrawAspect="Content" ObjectID="_1593423207" r:id="rId15"/>
        </w:object>
      </w:r>
      <w:r>
        <w:rPr>
          <w:rFonts w:ascii="宋体" w:hAnsi="宋体" w:cs="宋体" w:hint="eastAsia"/>
          <w:spacing w:val="8"/>
          <w:kern w:val="0"/>
          <w:sz w:val="24"/>
        </w:rPr>
        <w:t>-</w:t>
      </w:r>
      <w:r>
        <w:rPr>
          <w:rFonts w:ascii="宋体" w:hAnsi="宋体" w:cs="宋体"/>
          <w:spacing w:val="8"/>
          <w:kern w:val="0"/>
          <w:sz w:val="24"/>
        </w:rPr>
        <w:t xml:space="preserve">级数的收敛与发散的条件，掌握正项级数收敛性的比较判别法和比值判别法. </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3.了解任意项级数绝对收敛与条件收敛的概念以及绝对收敛与收敛的关系，了解交错级数的莱布尼茨判别法.</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4.</w:t>
      </w:r>
      <w:proofErr w:type="gramStart"/>
      <w:r>
        <w:rPr>
          <w:rFonts w:ascii="宋体" w:hAnsi="宋体" w:cs="宋体"/>
          <w:spacing w:val="8"/>
          <w:kern w:val="0"/>
          <w:sz w:val="24"/>
        </w:rPr>
        <w:t>会求幂级数</w:t>
      </w:r>
      <w:proofErr w:type="gramEnd"/>
      <w:r>
        <w:rPr>
          <w:rFonts w:ascii="宋体" w:hAnsi="宋体" w:cs="宋体"/>
          <w:spacing w:val="8"/>
          <w:kern w:val="0"/>
          <w:sz w:val="24"/>
        </w:rPr>
        <w:t>的收敛半径、收敛区间及收敛域.</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5.了解幂级数在其收敛区间内的基本性质(和函数的连续性、逐项求导和逐项积分)，</w:t>
      </w:r>
      <w:proofErr w:type="gramStart"/>
      <w:r>
        <w:rPr>
          <w:rFonts w:ascii="宋体" w:hAnsi="宋体" w:cs="宋体"/>
          <w:spacing w:val="8"/>
          <w:kern w:val="0"/>
          <w:sz w:val="24"/>
        </w:rPr>
        <w:t>会求简单</w:t>
      </w:r>
      <w:proofErr w:type="gramEnd"/>
      <w:r>
        <w:rPr>
          <w:rFonts w:ascii="宋体" w:hAnsi="宋体" w:cs="宋体"/>
          <w:spacing w:val="8"/>
          <w:kern w:val="0"/>
          <w:sz w:val="24"/>
        </w:rPr>
        <w:t>幂级数在其收敛域的和函数.</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6.了解 </w:t>
      </w:r>
      <w:r>
        <w:rPr>
          <w:rFonts w:ascii="宋体" w:hAnsi="宋体" w:cs="宋体"/>
          <w:spacing w:val="8"/>
          <w:kern w:val="0"/>
          <w:position w:val="-6"/>
          <w:sz w:val="24"/>
        </w:rPr>
        <w:object w:dxaOrig="279" w:dyaOrig="319">
          <v:shape id="对象 2" o:spid="_x0000_i1026" type="#_x0000_t75" style="width:14.25pt;height:16.3pt;mso-wrap-style:square;mso-position-horizontal-relative:page;mso-position-vertical-relative:page" o:ole="">
            <v:imagedata r:id="rId16" o:title=""/>
          </v:shape>
          <o:OLEObject Type="Embed" ProgID="Equation.3" ShapeID="对象 2" DrawAspect="Content" ObjectID="_1593423208" r:id="rId17"/>
        </w:object>
      </w:r>
      <w:r>
        <w:rPr>
          <w:rFonts w:ascii="宋体" w:hAnsi="宋体" w:cs="宋体" w:hint="eastAsia"/>
          <w:spacing w:val="8"/>
          <w:kern w:val="0"/>
          <w:sz w:val="24"/>
        </w:rPr>
        <w:t>、</w:t>
      </w:r>
      <w:r>
        <w:rPr>
          <w:rFonts w:ascii="宋体" w:hAnsi="宋体" w:cs="宋体"/>
          <w:spacing w:val="8"/>
          <w:kern w:val="0"/>
          <w:position w:val="-6"/>
          <w:sz w:val="24"/>
        </w:rPr>
        <w:object w:dxaOrig="518" w:dyaOrig="279">
          <v:shape id="对象 3" o:spid="_x0000_i1027" type="#_x0000_t75" style="width:25.8pt;height:14.25pt;mso-wrap-style:square;mso-position-horizontal-relative:page;mso-position-vertical-relative:page" o:ole="">
            <v:imagedata r:id="rId18" o:title=""/>
          </v:shape>
          <o:OLEObject Type="Embed" ProgID="Equation.3" ShapeID="对象 3" DrawAspect="Content" ObjectID="_1593423209" r:id="rId19"/>
        </w:object>
      </w:r>
      <w:r>
        <w:rPr>
          <w:rFonts w:ascii="宋体" w:hAnsi="宋体" w:cs="宋体" w:hint="eastAsia"/>
          <w:spacing w:val="8"/>
          <w:kern w:val="0"/>
          <w:sz w:val="24"/>
        </w:rPr>
        <w:t>、</w:t>
      </w:r>
      <w:r>
        <w:rPr>
          <w:rFonts w:ascii="宋体" w:hAnsi="宋体" w:cs="宋体"/>
          <w:spacing w:val="8"/>
          <w:kern w:val="0"/>
          <w:position w:val="-6"/>
          <w:sz w:val="24"/>
        </w:rPr>
        <w:object w:dxaOrig="539" w:dyaOrig="219">
          <v:shape id="对象 4" o:spid="_x0000_i1028" type="#_x0000_t75" style="width:27.15pt;height:10.85pt;mso-wrap-style:square;mso-position-horizontal-relative:page;mso-position-vertical-relative:page" o:ole="">
            <v:imagedata r:id="rId20" o:title=""/>
          </v:shape>
          <o:OLEObject Type="Embed" ProgID="Equation.3" ShapeID="对象 4" DrawAspect="Content" ObjectID="_1593423210" r:id="rId21"/>
        </w:object>
      </w:r>
      <w:r>
        <w:rPr>
          <w:rFonts w:ascii="宋体" w:hAnsi="宋体" w:cs="宋体" w:hint="eastAsia"/>
          <w:spacing w:val="8"/>
          <w:kern w:val="0"/>
          <w:sz w:val="24"/>
        </w:rPr>
        <w:t>、</w:t>
      </w:r>
      <w:r>
        <w:rPr>
          <w:rFonts w:ascii="宋体" w:hAnsi="宋体" w:cs="宋体"/>
          <w:spacing w:val="8"/>
          <w:kern w:val="0"/>
          <w:position w:val="-10"/>
          <w:sz w:val="24"/>
        </w:rPr>
        <w:object w:dxaOrig="838" w:dyaOrig="319">
          <v:shape id="对象 5" o:spid="_x0000_i1029" type="#_x0000_t75" style="width:42.1pt;height:16.3pt;mso-wrap-style:square;mso-position-horizontal-relative:page;mso-position-vertical-relative:page" o:ole="">
            <v:imagedata r:id="rId22" o:title=""/>
          </v:shape>
          <o:OLEObject Type="Embed" ProgID="Equation.3" ShapeID="对象 5" DrawAspect="Content" ObjectID="_1593423211" r:id="rId23"/>
        </w:object>
      </w:r>
      <w:r>
        <w:rPr>
          <w:rFonts w:ascii="宋体" w:hAnsi="宋体" w:cs="宋体"/>
          <w:spacing w:val="8"/>
          <w:kern w:val="0"/>
          <w:sz w:val="24"/>
        </w:rPr>
        <w:t>及</w:t>
      </w:r>
      <w:r>
        <w:rPr>
          <w:rFonts w:ascii="宋体" w:hAnsi="宋体" w:cs="宋体"/>
          <w:spacing w:val="8"/>
          <w:kern w:val="0"/>
          <w:position w:val="-10"/>
          <w:sz w:val="24"/>
        </w:rPr>
        <w:object w:dxaOrig="779" w:dyaOrig="359">
          <v:shape id="对象 6" o:spid="_x0000_i1030" type="#_x0000_t75" style="width:38.7pt;height:18.35pt;mso-wrap-style:square;mso-position-horizontal-relative:page;mso-position-vertical-relative:page" o:ole="">
            <v:imagedata r:id="rId24" o:title=""/>
          </v:shape>
          <o:OLEObject Type="Embed" ProgID="Equation.3" ShapeID="对象 6" DrawAspect="Content" ObjectID="_1593423212" r:id="rId25"/>
        </w:object>
      </w:r>
      <w:r>
        <w:rPr>
          <w:rFonts w:ascii="宋体" w:hAnsi="宋体" w:cs="宋体"/>
          <w:spacing w:val="8"/>
          <w:kern w:val="0"/>
          <w:sz w:val="24"/>
        </w:rPr>
        <w:t>的</w:t>
      </w:r>
      <w:hyperlink r:id="rId26" w:tgtFrame="_blank" w:history="1">
        <w:r>
          <w:rPr>
            <w:rFonts w:ascii="宋体" w:hAnsi="宋体" w:cs="宋体"/>
            <w:spacing w:val="8"/>
            <w:kern w:val="0"/>
            <w:sz w:val="24"/>
          </w:rPr>
          <w:t>麦克劳林</w:t>
        </w:r>
      </w:hyperlink>
      <w:r>
        <w:rPr>
          <w:rFonts w:ascii="宋体" w:hAnsi="宋体" w:cs="宋体"/>
          <w:spacing w:val="8"/>
          <w:kern w:val="0"/>
          <w:sz w:val="24"/>
        </w:rPr>
        <w:t>(Maclaurin)展开式.</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常微分方程</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考试要求</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1.了解微分方程及其阶、解、通解、初始条件和特解等概念.</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2.掌握变量可分离的微分方程</w:t>
      </w:r>
      <w:r>
        <w:rPr>
          <w:rFonts w:ascii="宋体" w:hAnsi="宋体" w:cs="宋体" w:hint="eastAsia"/>
          <w:spacing w:val="8"/>
          <w:kern w:val="0"/>
          <w:sz w:val="24"/>
        </w:rPr>
        <w:t>、</w:t>
      </w:r>
      <w:r>
        <w:rPr>
          <w:rFonts w:ascii="宋体" w:hAnsi="宋体" w:cs="宋体"/>
          <w:spacing w:val="8"/>
          <w:kern w:val="0"/>
          <w:sz w:val="24"/>
        </w:rPr>
        <w:t>齐次微分方程和一阶</w:t>
      </w:r>
      <w:hyperlink r:id="rId27" w:tgtFrame="_blank" w:history="1">
        <w:r>
          <w:rPr>
            <w:rFonts w:ascii="宋体" w:hAnsi="宋体" w:cs="宋体"/>
            <w:spacing w:val="8"/>
            <w:kern w:val="0"/>
            <w:sz w:val="24"/>
          </w:rPr>
          <w:t>线性微分方程</w:t>
        </w:r>
      </w:hyperlink>
      <w:r>
        <w:rPr>
          <w:rFonts w:ascii="宋体" w:hAnsi="宋体" w:cs="宋体"/>
          <w:spacing w:val="8"/>
          <w:kern w:val="0"/>
          <w:sz w:val="24"/>
        </w:rPr>
        <w:t>的求解方法.</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3.会</w:t>
      </w:r>
      <w:proofErr w:type="gramStart"/>
      <w:r>
        <w:rPr>
          <w:rFonts w:ascii="宋体" w:hAnsi="宋体" w:cs="宋体"/>
          <w:spacing w:val="8"/>
          <w:kern w:val="0"/>
          <w:sz w:val="24"/>
        </w:rPr>
        <w:t>解二阶常</w:t>
      </w:r>
      <w:proofErr w:type="gramEnd"/>
      <w:r>
        <w:rPr>
          <w:rFonts w:ascii="宋体" w:hAnsi="宋体" w:cs="宋体"/>
          <w:spacing w:val="8"/>
          <w:kern w:val="0"/>
          <w:sz w:val="24"/>
        </w:rPr>
        <w:t>系数齐次线性微分方程.</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lastRenderedPageBreak/>
        <w:t xml:space="preserve">　　4.了解线性微分方程解的性质及解的结构定理，会</w:t>
      </w:r>
      <w:proofErr w:type="gramStart"/>
      <w:r>
        <w:rPr>
          <w:rFonts w:ascii="宋体" w:hAnsi="宋体" w:cs="宋体"/>
          <w:spacing w:val="8"/>
          <w:kern w:val="0"/>
          <w:sz w:val="24"/>
        </w:rPr>
        <w:t>解自由项</w:t>
      </w:r>
      <w:proofErr w:type="gramEnd"/>
      <w:r>
        <w:rPr>
          <w:rFonts w:ascii="宋体" w:hAnsi="宋体" w:cs="宋体"/>
          <w:spacing w:val="8"/>
          <w:kern w:val="0"/>
          <w:sz w:val="24"/>
        </w:rPr>
        <w:t>为多项式</w:t>
      </w:r>
      <w:r>
        <w:rPr>
          <w:rFonts w:ascii="宋体" w:hAnsi="宋体" w:cs="宋体" w:hint="eastAsia"/>
          <w:spacing w:val="8"/>
          <w:kern w:val="0"/>
          <w:sz w:val="24"/>
        </w:rPr>
        <w:t>、</w:t>
      </w:r>
      <w:r>
        <w:rPr>
          <w:rFonts w:ascii="宋体" w:hAnsi="宋体" w:cs="宋体"/>
          <w:spacing w:val="8"/>
          <w:kern w:val="0"/>
          <w:sz w:val="24"/>
        </w:rPr>
        <w:t>指数函数</w:t>
      </w:r>
      <w:r>
        <w:rPr>
          <w:rFonts w:ascii="宋体" w:hAnsi="宋体" w:cs="宋体" w:hint="eastAsia"/>
          <w:spacing w:val="8"/>
          <w:kern w:val="0"/>
          <w:sz w:val="24"/>
        </w:rPr>
        <w:t>、</w:t>
      </w:r>
      <w:r>
        <w:rPr>
          <w:rFonts w:ascii="宋体" w:hAnsi="宋体" w:cs="宋体"/>
          <w:spacing w:val="8"/>
          <w:kern w:val="0"/>
          <w:sz w:val="24"/>
        </w:rPr>
        <w:t>正弦函数</w:t>
      </w:r>
      <w:r>
        <w:rPr>
          <w:rFonts w:ascii="宋体" w:hAnsi="宋体" w:cs="宋体" w:hint="eastAsia"/>
          <w:spacing w:val="8"/>
          <w:kern w:val="0"/>
          <w:sz w:val="24"/>
        </w:rPr>
        <w:t>、</w:t>
      </w:r>
      <w:r>
        <w:rPr>
          <w:rFonts w:ascii="宋体" w:hAnsi="宋体" w:cs="宋体"/>
          <w:spacing w:val="8"/>
          <w:kern w:val="0"/>
          <w:sz w:val="24"/>
        </w:rPr>
        <w:t>余弦函数的</w:t>
      </w:r>
      <w:proofErr w:type="gramStart"/>
      <w:r>
        <w:rPr>
          <w:rFonts w:ascii="宋体" w:hAnsi="宋体" w:cs="宋体"/>
          <w:spacing w:val="8"/>
          <w:kern w:val="0"/>
          <w:sz w:val="24"/>
        </w:rPr>
        <w:t>二阶常系数</w:t>
      </w:r>
      <w:proofErr w:type="gramEnd"/>
      <w:r>
        <w:rPr>
          <w:rFonts w:ascii="宋体" w:hAnsi="宋体" w:cs="宋体"/>
          <w:spacing w:val="8"/>
          <w:kern w:val="0"/>
          <w:sz w:val="24"/>
        </w:rPr>
        <w:t>非齐次线性微分方程.</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5.会用微分方程求解简单的经济应用问题.</w:t>
      </w:r>
    </w:p>
    <w:p w:rsidR="00E92EA9" w:rsidRDefault="00E92EA9" w:rsidP="00E92EA9">
      <w:pPr>
        <w:widowControl/>
        <w:shd w:val="clear" w:color="auto" w:fill="FAFAFA"/>
        <w:spacing w:before="225" w:after="75" w:line="360" w:lineRule="auto"/>
        <w:jc w:val="left"/>
        <w:outlineLvl w:val="2"/>
        <w:rPr>
          <w:rFonts w:ascii="Arial" w:hAnsi="Arial" w:cs="Arial"/>
          <w:b/>
          <w:bCs/>
          <w:spacing w:val="8"/>
          <w:kern w:val="0"/>
          <w:sz w:val="24"/>
        </w:rPr>
      </w:pPr>
      <w:bookmarkStart w:id="4" w:name="1_4"/>
      <w:bookmarkEnd w:id="4"/>
      <w:r>
        <w:rPr>
          <w:rFonts w:ascii="Arial" w:hAnsi="Arial" w:cs="Arial"/>
          <w:b/>
          <w:bCs/>
          <w:spacing w:val="8"/>
          <w:kern w:val="0"/>
          <w:sz w:val="24"/>
        </w:rPr>
        <w:t>考试内容之线性代数</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行列式</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考试要求</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1.了解行列式的概念，掌握行列式的性质.</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2.会应用行列式的性质和行列式按行(列)展开定理计算行列式.</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hyperlink r:id="rId28" w:tgtFrame="_blank" w:history="1">
        <w:r>
          <w:rPr>
            <w:rFonts w:ascii="宋体" w:hAnsi="宋体" w:cs="宋体"/>
            <w:b/>
            <w:bCs/>
            <w:spacing w:val="8"/>
            <w:kern w:val="0"/>
            <w:sz w:val="24"/>
          </w:rPr>
          <w:t>矩阵</w:t>
        </w:r>
      </w:hyperlink>
    </w:p>
    <w:p w:rsidR="00E92EA9" w:rsidRDefault="00E92EA9" w:rsidP="00E92EA9">
      <w:pPr>
        <w:widowControl/>
        <w:shd w:val="clear" w:color="auto" w:fill="FAFAFA"/>
        <w:spacing w:line="360" w:lineRule="auto"/>
        <w:jc w:val="left"/>
        <w:rPr>
          <w:rFonts w:ascii="宋体" w:hAnsi="宋体" w:cs="宋体"/>
          <w:spacing w:val="8"/>
          <w:kern w:val="0"/>
          <w:sz w:val="24"/>
        </w:rPr>
      </w:pPr>
      <w:r>
        <w:rPr>
          <w:rFonts w:ascii="宋体" w:hAnsi="宋体" w:cs="宋体"/>
          <w:spacing w:val="8"/>
          <w:kern w:val="0"/>
          <w:sz w:val="24"/>
        </w:rPr>
        <w:t xml:space="preserve">　　</w:t>
      </w:r>
      <w:r>
        <w:rPr>
          <w:rFonts w:ascii="宋体" w:hAnsi="宋体" w:cs="宋体"/>
          <w:b/>
          <w:bCs/>
          <w:spacing w:val="8"/>
          <w:kern w:val="0"/>
          <w:sz w:val="24"/>
        </w:rPr>
        <w:t>考试要求</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1.理解矩阵的概念，了解单位矩阵、</w:t>
      </w:r>
      <w:hyperlink r:id="rId29" w:tgtFrame="_blank" w:history="1">
        <w:r>
          <w:rPr>
            <w:rFonts w:ascii="宋体" w:hAnsi="宋体" w:cs="宋体"/>
            <w:spacing w:val="8"/>
            <w:kern w:val="0"/>
            <w:sz w:val="24"/>
          </w:rPr>
          <w:t>数量矩阵</w:t>
        </w:r>
      </w:hyperlink>
      <w:r>
        <w:rPr>
          <w:rFonts w:ascii="宋体" w:hAnsi="宋体" w:cs="宋体"/>
          <w:spacing w:val="8"/>
          <w:kern w:val="0"/>
          <w:sz w:val="24"/>
        </w:rPr>
        <w:t>、</w:t>
      </w:r>
      <w:hyperlink r:id="rId30" w:tgtFrame="_blank" w:history="1">
        <w:r>
          <w:rPr>
            <w:rFonts w:ascii="宋体" w:hAnsi="宋体" w:cs="宋体"/>
            <w:spacing w:val="8"/>
            <w:kern w:val="0"/>
            <w:sz w:val="24"/>
          </w:rPr>
          <w:t>对角矩阵</w:t>
        </w:r>
      </w:hyperlink>
      <w:r>
        <w:rPr>
          <w:rFonts w:ascii="宋体" w:hAnsi="宋体" w:cs="宋体"/>
          <w:spacing w:val="8"/>
          <w:kern w:val="0"/>
          <w:sz w:val="24"/>
        </w:rPr>
        <w:t>、</w:t>
      </w:r>
      <w:hyperlink r:id="rId31" w:tgtFrame="_blank" w:history="1">
        <w:r>
          <w:rPr>
            <w:rFonts w:ascii="宋体" w:hAnsi="宋体" w:cs="宋体"/>
            <w:spacing w:val="8"/>
            <w:kern w:val="0"/>
            <w:sz w:val="24"/>
          </w:rPr>
          <w:t>三角矩阵</w:t>
        </w:r>
      </w:hyperlink>
      <w:r>
        <w:rPr>
          <w:rFonts w:ascii="宋体" w:hAnsi="宋体" w:cs="宋体"/>
          <w:spacing w:val="8"/>
          <w:kern w:val="0"/>
          <w:sz w:val="24"/>
        </w:rPr>
        <w:t>的定义及性质，了解对称矩阵、反对称矩阵及正交矩阵等的定义和性质.</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2.掌握矩阵的线性运算、乘法、转置以及它们的运算规律，了解方阵的</w:t>
      </w:r>
      <w:proofErr w:type="gramStart"/>
      <w:r>
        <w:rPr>
          <w:rFonts w:ascii="宋体" w:hAnsi="宋体" w:cs="宋体"/>
          <w:spacing w:val="8"/>
          <w:kern w:val="0"/>
          <w:sz w:val="24"/>
        </w:rPr>
        <w:t>幂</w:t>
      </w:r>
      <w:proofErr w:type="gramEnd"/>
      <w:r>
        <w:rPr>
          <w:rFonts w:ascii="宋体" w:hAnsi="宋体" w:cs="宋体"/>
          <w:spacing w:val="8"/>
          <w:kern w:val="0"/>
          <w:sz w:val="24"/>
        </w:rPr>
        <w:t>与方阵乘积的行列式的性质.</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3.理解逆矩阵的概念，掌握逆矩阵的性质以及</w:t>
      </w:r>
      <w:hyperlink r:id="rId32" w:tgtFrame="_blank" w:history="1">
        <w:r>
          <w:rPr>
            <w:rFonts w:ascii="宋体" w:hAnsi="宋体" w:cs="宋体"/>
            <w:spacing w:val="8"/>
            <w:kern w:val="0"/>
            <w:sz w:val="24"/>
          </w:rPr>
          <w:t>矩阵可逆</w:t>
        </w:r>
      </w:hyperlink>
      <w:r>
        <w:rPr>
          <w:rFonts w:ascii="宋体" w:hAnsi="宋体" w:cs="宋体"/>
          <w:spacing w:val="8"/>
          <w:kern w:val="0"/>
          <w:sz w:val="24"/>
        </w:rPr>
        <w:t>的</w:t>
      </w:r>
      <w:hyperlink r:id="rId33" w:tgtFrame="_blank" w:history="1">
        <w:r>
          <w:rPr>
            <w:rFonts w:ascii="宋体" w:hAnsi="宋体" w:cs="宋体"/>
            <w:spacing w:val="8"/>
            <w:kern w:val="0"/>
            <w:sz w:val="24"/>
          </w:rPr>
          <w:t>充分必要条件</w:t>
        </w:r>
      </w:hyperlink>
      <w:r>
        <w:rPr>
          <w:rFonts w:ascii="宋体" w:hAnsi="宋体" w:cs="宋体"/>
          <w:spacing w:val="8"/>
          <w:kern w:val="0"/>
          <w:sz w:val="24"/>
        </w:rPr>
        <w:t>，理解伴随矩阵的概念，会用伴随矩阵求逆矩阵.</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4.了解矩阵的初等变换和</w:t>
      </w:r>
      <w:hyperlink r:id="rId34" w:tgtFrame="_blank" w:history="1">
        <w:r>
          <w:rPr>
            <w:rFonts w:ascii="宋体" w:hAnsi="宋体" w:cs="宋体"/>
            <w:spacing w:val="8"/>
            <w:kern w:val="0"/>
            <w:sz w:val="24"/>
          </w:rPr>
          <w:t>初等矩阵</w:t>
        </w:r>
      </w:hyperlink>
      <w:r>
        <w:rPr>
          <w:rFonts w:ascii="宋体" w:hAnsi="宋体" w:cs="宋体"/>
          <w:spacing w:val="8"/>
          <w:kern w:val="0"/>
          <w:sz w:val="24"/>
        </w:rPr>
        <w:t>及矩阵等价的概念，理解矩阵的秩的概念，掌握用初等变换求矩阵的逆矩阵和</w:t>
      </w:r>
      <w:proofErr w:type="gramStart"/>
      <w:r>
        <w:rPr>
          <w:rFonts w:ascii="宋体" w:hAnsi="宋体" w:cs="宋体"/>
          <w:spacing w:val="8"/>
          <w:kern w:val="0"/>
          <w:sz w:val="24"/>
        </w:rPr>
        <w:t>秩</w:t>
      </w:r>
      <w:proofErr w:type="gramEnd"/>
      <w:r>
        <w:rPr>
          <w:rFonts w:ascii="宋体" w:hAnsi="宋体" w:cs="宋体"/>
          <w:spacing w:val="8"/>
          <w:kern w:val="0"/>
          <w:sz w:val="24"/>
        </w:rPr>
        <w:t>的方法.</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5.了解分块矩阵的概念，掌握分块矩阵的运算法则.</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向量</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考试要求</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1.了解向量的概念，掌握向量的加法和数乘运算法则.</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2.理解向量的线性组合与线性表示、向量组线性相关、线性无关等概念，掌握向量组线性相关、线性无关的有关性质及判别法.</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3.理解向量组的</w:t>
      </w:r>
      <w:hyperlink r:id="rId35" w:tgtFrame="_blank" w:history="1">
        <w:r>
          <w:rPr>
            <w:rFonts w:ascii="宋体" w:hAnsi="宋体" w:cs="宋体"/>
            <w:spacing w:val="8"/>
            <w:kern w:val="0"/>
            <w:sz w:val="24"/>
          </w:rPr>
          <w:t>极大线性无关组</w:t>
        </w:r>
      </w:hyperlink>
      <w:r>
        <w:rPr>
          <w:rFonts w:ascii="宋体" w:hAnsi="宋体" w:cs="宋体"/>
          <w:spacing w:val="8"/>
          <w:kern w:val="0"/>
          <w:sz w:val="24"/>
        </w:rPr>
        <w:t>的概念，</w:t>
      </w:r>
      <w:proofErr w:type="gramStart"/>
      <w:r>
        <w:rPr>
          <w:rFonts w:ascii="宋体" w:hAnsi="宋体" w:cs="宋体"/>
          <w:spacing w:val="8"/>
          <w:kern w:val="0"/>
          <w:sz w:val="24"/>
        </w:rPr>
        <w:t>会求向量</w:t>
      </w:r>
      <w:proofErr w:type="gramEnd"/>
      <w:r>
        <w:rPr>
          <w:rFonts w:ascii="宋体" w:hAnsi="宋体" w:cs="宋体"/>
          <w:spacing w:val="8"/>
          <w:kern w:val="0"/>
          <w:sz w:val="24"/>
        </w:rPr>
        <w:t>组的极大线性无关组及</w:t>
      </w:r>
      <w:proofErr w:type="gramStart"/>
      <w:r>
        <w:rPr>
          <w:rFonts w:ascii="宋体" w:hAnsi="宋体" w:cs="宋体"/>
          <w:spacing w:val="8"/>
          <w:kern w:val="0"/>
          <w:sz w:val="24"/>
        </w:rPr>
        <w:t>秩</w:t>
      </w:r>
      <w:proofErr w:type="gramEnd"/>
      <w:r>
        <w:rPr>
          <w:rFonts w:ascii="宋体" w:hAnsi="宋体" w:cs="宋体"/>
          <w:spacing w:val="8"/>
          <w:kern w:val="0"/>
          <w:sz w:val="24"/>
        </w:rPr>
        <w:t>.</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4.理解向量组等价的概念，理解矩阵的秩与其行(列)向量组的</w:t>
      </w:r>
      <w:proofErr w:type="gramStart"/>
      <w:r>
        <w:rPr>
          <w:rFonts w:ascii="宋体" w:hAnsi="宋体" w:cs="宋体"/>
          <w:spacing w:val="8"/>
          <w:kern w:val="0"/>
          <w:sz w:val="24"/>
        </w:rPr>
        <w:t>秩</w:t>
      </w:r>
      <w:proofErr w:type="gramEnd"/>
      <w:r>
        <w:rPr>
          <w:rFonts w:ascii="宋体" w:hAnsi="宋体" w:cs="宋体"/>
          <w:spacing w:val="8"/>
          <w:kern w:val="0"/>
          <w:sz w:val="24"/>
        </w:rPr>
        <w:t>之间的关系.</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5.了解内积的概念</w:t>
      </w:r>
      <w:r>
        <w:rPr>
          <w:rFonts w:ascii="宋体" w:hAnsi="宋体" w:cs="宋体" w:hint="eastAsia"/>
          <w:spacing w:val="8"/>
          <w:kern w:val="0"/>
          <w:sz w:val="24"/>
        </w:rPr>
        <w:t>，</w:t>
      </w:r>
      <w:r>
        <w:rPr>
          <w:rFonts w:ascii="宋体" w:hAnsi="宋体" w:cs="宋体"/>
          <w:spacing w:val="8"/>
          <w:kern w:val="0"/>
          <w:sz w:val="24"/>
        </w:rPr>
        <w:t>掌握线性无关向量组正交规范化的</w:t>
      </w:r>
      <w:hyperlink r:id="rId36" w:tgtFrame="_blank" w:history="1">
        <w:r>
          <w:rPr>
            <w:rFonts w:ascii="宋体" w:hAnsi="宋体" w:cs="宋体"/>
            <w:spacing w:val="8"/>
            <w:kern w:val="0"/>
            <w:sz w:val="24"/>
          </w:rPr>
          <w:t>施密特</w:t>
        </w:r>
      </w:hyperlink>
      <w:r>
        <w:rPr>
          <w:rFonts w:ascii="宋体" w:hAnsi="宋体" w:cs="宋体"/>
          <w:spacing w:val="8"/>
          <w:kern w:val="0"/>
          <w:sz w:val="24"/>
        </w:rPr>
        <w:t>方法.</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线性方程组</w:t>
      </w:r>
    </w:p>
    <w:p w:rsidR="00E92EA9" w:rsidRDefault="00E92EA9" w:rsidP="00E92EA9">
      <w:pPr>
        <w:widowControl/>
        <w:shd w:val="clear" w:color="auto" w:fill="FAFAFA"/>
        <w:spacing w:line="360" w:lineRule="auto"/>
        <w:jc w:val="left"/>
        <w:rPr>
          <w:rFonts w:ascii="宋体" w:hAnsi="宋体" w:cs="宋体" w:hint="eastAsia"/>
          <w:b/>
          <w:spacing w:val="8"/>
          <w:kern w:val="0"/>
          <w:sz w:val="24"/>
        </w:rPr>
      </w:pPr>
      <w:r>
        <w:rPr>
          <w:rFonts w:ascii="宋体" w:hAnsi="宋体" w:cs="宋体"/>
          <w:spacing w:val="8"/>
          <w:kern w:val="0"/>
          <w:sz w:val="24"/>
        </w:rPr>
        <w:lastRenderedPageBreak/>
        <w:t xml:space="preserve">　　</w:t>
      </w:r>
      <w:r>
        <w:rPr>
          <w:rFonts w:ascii="宋体" w:hAnsi="宋体" w:cs="宋体"/>
          <w:b/>
          <w:spacing w:val="8"/>
          <w:kern w:val="0"/>
          <w:sz w:val="24"/>
        </w:rPr>
        <w:t>考试要求</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1.会用克</w:t>
      </w:r>
      <w:proofErr w:type="gramStart"/>
      <w:r>
        <w:rPr>
          <w:rFonts w:ascii="宋体" w:hAnsi="宋体" w:cs="宋体"/>
          <w:spacing w:val="8"/>
          <w:kern w:val="0"/>
          <w:sz w:val="24"/>
        </w:rPr>
        <w:t>莱姆</w:t>
      </w:r>
      <w:proofErr w:type="gramEnd"/>
      <w:r>
        <w:rPr>
          <w:rFonts w:ascii="宋体" w:hAnsi="宋体" w:cs="宋体"/>
          <w:spacing w:val="8"/>
          <w:kern w:val="0"/>
          <w:sz w:val="24"/>
        </w:rPr>
        <w:t>法则解线性方程组.</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2.掌握</w:t>
      </w:r>
      <w:hyperlink r:id="rId37" w:tgtFrame="_blank" w:history="1">
        <w:r>
          <w:rPr>
            <w:rFonts w:ascii="宋体" w:hAnsi="宋体" w:cs="宋体"/>
            <w:spacing w:val="8"/>
            <w:kern w:val="0"/>
            <w:sz w:val="24"/>
          </w:rPr>
          <w:t>非齐次线性方程组</w:t>
        </w:r>
      </w:hyperlink>
      <w:r>
        <w:rPr>
          <w:rFonts w:ascii="宋体" w:hAnsi="宋体" w:cs="宋体"/>
          <w:spacing w:val="8"/>
          <w:kern w:val="0"/>
          <w:sz w:val="24"/>
        </w:rPr>
        <w:t>有解和无解的判定方法.</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3.理解</w:t>
      </w:r>
      <w:hyperlink r:id="rId38" w:tgtFrame="_blank" w:history="1">
        <w:r>
          <w:rPr>
            <w:rFonts w:ascii="宋体" w:hAnsi="宋体" w:cs="宋体"/>
            <w:spacing w:val="8"/>
            <w:kern w:val="0"/>
            <w:sz w:val="24"/>
          </w:rPr>
          <w:t>齐次线性方程组</w:t>
        </w:r>
      </w:hyperlink>
      <w:r>
        <w:rPr>
          <w:rFonts w:ascii="宋体" w:hAnsi="宋体" w:cs="宋体"/>
          <w:spacing w:val="8"/>
          <w:kern w:val="0"/>
          <w:sz w:val="24"/>
        </w:rPr>
        <w:t>的</w:t>
      </w:r>
      <w:hyperlink r:id="rId39" w:tgtFrame="_blank" w:history="1">
        <w:proofErr w:type="gramStart"/>
        <w:r>
          <w:rPr>
            <w:rFonts w:ascii="宋体" w:hAnsi="宋体" w:cs="宋体"/>
            <w:spacing w:val="8"/>
            <w:kern w:val="0"/>
            <w:sz w:val="24"/>
          </w:rPr>
          <w:t>基础解系</w:t>
        </w:r>
        <w:proofErr w:type="gramEnd"/>
      </w:hyperlink>
      <w:r>
        <w:rPr>
          <w:rFonts w:ascii="宋体" w:hAnsi="宋体" w:cs="宋体"/>
          <w:spacing w:val="8"/>
          <w:kern w:val="0"/>
          <w:sz w:val="24"/>
        </w:rPr>
        <w:t>的概念，掌握齐次线性方程组的</w:t>
      </w:r>
      <w:proofErr w:type="gramStart"/>
      <w:r>
        <w:rPr>
          <w:rFonts w:ascii="宋体" w:hAnsi="宋体" w:cs="宋体"/>
          <w:spacing w:val="8"/>
          <w:kern w:val="0"/>
          <w:sz w:val="24"/>
        </w:rPr>
        <w:t>基础解系和</w:t>
      </w:r>
      <w:proofErr w:type="gramEnd"/>
      <w:r>
        <w:rPr>
          <w:rFonts w:ascii="宋体" w:hAnsi="宋体" w:cs="宋体"/>
          <w:spacing w:val="8"/>
          <w:kern w:val="0"/>
          <w:sz w:val="24"/>
        </w:rPr>
        <w:t>通解的求法.</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4.理解非齐次线性方程组解的结构及通解的概念.</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5.掌握用初等行变换求解线性方程组的方法.</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矩阵的特征值和特征向量</w:t>
      </w:r>
    </w:p>
    <w:p w:rsidR="00E92EA9" w:rsidRDefault="00E92EA9" w:rsidP="00E92EA9">
      <w:pPr>
        <w:widowControl/>
        <w:shd w:val="clear" w:color="auto" w:fill="FAFAFA"/>
        <w:spacing w:line="360" w:lineRule="auto"/>
        <w:jc w:val="left"/>
        <w:rPr>
          <w:rFonts w:ascii="宋体" w:hAnsi="宋体" w:cs="宋体" w:hint="eastAsia"/>
          <w:b/>
          <w:spacing w:val="8"/>
          <w:kern w:val="0"/>
          <w:sz w:val="24"/>
        </w:rPr>
      </w:pPr>
      <w:r>
        <w:rPr>
          <w:rFonts w:ascii="宋体" w:hAnsi="宋体" w:cs="宋体"/>
          <w:spacing w:val="8"/>
          <w:kern w:val="0"/>
          <w:sz w:val="24"/>
        </w:rPr>
        <w:t xml:space="preserve">　　</w:t>
      </w:r>
      <w:r>
        <w:rPr>
          <w:rFonts w:ascii="宋体" w:hAnsi="宋体" w:cs="宋体"/>
          <w:b/>
          <w:spacing w:val="8"/>
          <w:kern w:val="0"/>
          <w:sz w:val="24"/>
        </w:rPr>
        <w:t>考试要求</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1.理解矩阵的特征值、特征向量的概念，掌握</w:t>
      </w:r>
      <w:hyperlink r:id="rId40" w:tgtFrame="_blank" w:history="1">
        <w:r>
          <w:rPr>
            <w:rFonts w:ascii="宋体" w:hAnsi="宋体" w:cs="宋体"/>
            <w:spacing w:val="8"/>
            <w:kern w:val="0"/>
            <w:sz w:val="24"/>
          </w:rPr>
          <w:t>矩阵特征值</w:t>
        </w:r>
      </w:hyperlink>
      <w:r>
        <w:rPr>
          <w:rFonts w:ascii="宋体" w:hAnsi="宋体" w:cs="宋体"/>
          <w:spacing w:val="8"/>
          <w:kern w:val="0"/>
          <w:sz w:val="24"/>
        </w:rPr>
        <w:t>的性质，掌握求矩阵特征值和特征向量的方法.</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2.理解矩阵相似的概念，掌握</w:t>
      </w:r>
      <w:hyperlink r:id="rId41" w:tgtFrame="_blank" w:history="1">
        <w:r>
          <w:rPr>
            <w:rFonts w:ascii="宋体" w:hAnsi="宋体" w:cs="宋体"/>
            <w:spacing w:val="8"/>
            <w:kern w:val="0"/>
            <w:sz w:val="24"/>
          </w:rPr>
          <w:t>相似矩阵</w:t>
        </w:r>
      </w:hyperlink>
      <w:r>
        <w:rPr>
          <w:rFonts w:ascii="宋体" w:hAnsi="宋体" w:cs="宋体"/>
          <w:spacing w:val="8"/>
          <w:kern w:val="0"/>
          <w:sz w:val="24"/>
        </w:rPr>
        <w:t>的性质，了解矩阵可相似对角化的充分必要条件，掌握将矩阵化为对角矩阵的方法.</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3.掌握实对称矩阵的特征值和特征向量的性质.</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二次型</w:t>
      </w:r>
    </w:p>
    <w:p w:rsidR="00E92EA9" w:rsidRDefault="00E92EA9" w:rsidP="00E92EA9">
      <w:pPr>
        <w:widowControl/>
        <w:shd w:val="clear" w:color="auto" w:fill="FAFAFA"/>
        <w:spacing w:line="360" w:lineRule="auto"/>
        <w:jc w:val="left"/>
        <w:rPr>
          <w:rFonts w:ascii="宋体" w:hAnsi="宋体" w:cs="宋体" w:hint="eastAsia"/>
          <w:b/>
          <w:spacing w:val="8"/>
          <w:kern w:val="0"/>
          <w:sz w:val="24"/>
        </w:rPr>
      </w:pPr>
      <w:r>
        <w:rPr>
          <w:rFonts w:ascii="宋体" w:hAnsi="宋体" w:cs="宋体"/>
          <w:spacing w:val="8"/>
          <w:kern w:val="0"/>
          <w:sz w:val="24"/>
        </w:rPr>
        <w:t xml:space="preserve">　　</w:t>
      </w:r>
      <w:r>
        <w:rPr>
          <w:rFonts w:ascii="宋体" w:hAnsi="宋体" w:cs="宋体"/>
          <w:b/>
          <w:spacing w:val="8"/>
          <w:kern w:val="0"/>
          <w:sz w:val="24"/>
        </w:rPr>
        <w:t>考试要求</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1.了解二次型的概念，会用矩阵形式表示二次型，了解合同变换与</w:t>
      </w:r>
      <w:hyperlink r:id="rId42" w:tgtFrame="_blank" w:history="1">
        <w:r>
          <w:rPr>
            <w:rFonts w:ascii="宋体" w:hAnsi="宋体" w:cs="宋体"/>
            <w:spacing w:val="8"/>
            <w:kern w:val="0"/>
            <w:sz w:val="24"/>
          </w:rPr>
          <w:t>合同矩阵</w:t>
        </w:r>
      </w:hyperlink>
      <w:r>
        <w:rPr>
          <w:rFonts w:ascii="宋体" w:hAnsi="宋体" w:cs="宋体"/>
          <w:spacing w:val="8"/>
          <w:kern w:val="0"/>
          <w:sz w:val="24"/>
        </w:rPr>
        <w:t>的概念.</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2.了解二次型的秩的概念，了解二次型的标准形、规范形等概念，了解惯性定理，会用正交变换和配方法化二次型为标准形.</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3.理解正定二次型</w:t>
      </w:r>
      <w:r>
        <w:rPr>
          <w:rFonts w:ascii="宋体" w:hAnsi="宋体" w:cs="宋体" w:hint="eastAsia"/>
          <w:spacing w:val="8"/>
          <w:kern w:val="0"/>
          <w:sz w:val="24"/>
        </w:rPr>
        <w:t>、</w:t>
      </w:r>
      <w:r>
        <w:rPr>
          <w:rFonts w:ascii="宋体" w:hAnsi="宋体" w:cs="宋体"/>
          <w:spacing w:val="8"/>
          <w:kern w:val="0"/>
          <w:sz w:val="24"/>
        </w:rPr>
        <w:t>正定矩阵的概念，并掌握其判别法.</w:t>
      </w:r>
    </w:p>
    <w:p w:rsidR="00E92EA9" w:rsidRDefault="00E92EA9" w:rsidP="00E92EA9">
      <w:pPr>
        <w:widowControl/>
        <w:shd w:val="clear" w:color="auto" w:fill="FAFAFA"/>
        <w:spacing w:before="225" w:after="75" w:line="360" w:lineRule="auto"/>
        <w:jc w:val="left"/>
        <w:outlineLvl w:val="2"/>
        <w:rPr>
          <w:rFonts w:ascii="Arial" w:hAnsi="Arial" w:cs="Arial"/>
          <w:b/>
          <w:bCs/>
          <w:spacing w:val="8"/>
          <w:kern w:val="0"/>
          <w:sz w:val="24"/>
        </w:rPr>
      </w:pPr>
      <w:bookmarkStart w:id="5" w:name="1_5"/>
      <w:bookmarkEnd w:id="5"/>
      <w:r>
        <w:rPr>
          <w:rFonts w:ascii="Arial" w:hAnsi="Arial" w:cs="Arial"/>
          <w:b/>
          <w:bCs/>
          <w:spacing w:val="8"/>
          <w:kern w:val="0"/>
          <w:sz w:val="24"/>
        </w:rPr>
        <w:t>考试内容之概率论与数理统计</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随机事件和概率</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考试要求</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1.了解样本空间(基本事件空间)的概念，理解随机事件的概念，掌握事件的关系及运算.</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2.理解概率、条件概率的概念，掌握概率的基本性质，会计算古典型概率和几何型概率，掌握概率的加法公式、</w:t>
      </w:r>
      <w:hyperlink r:id="rId43" w:tgtFrame="_blank" w:history="1">
        <w:r>
          <w:rPr>
            <w:rFonts w:ascii="宋体" w:hAnsi="宋体" w:cs="宋体"/>
            <w:spacing w:val="8"/>
            <w:kern w:val="0"/>
            <w:sz w:val="24"/>
          </w:rPr>
          <w:t>乘法公式</w:t>
        </w:r>
      </w:hyperlink>
      <w:r>
        <w:rPr>
          <w:rFonts w:ascii="宋体" w:hAnsi="宋体" w:cs="宋体"/>
          <w:spacing w:val="8"/>
          <w:kern w:val="0"/>
          <w:sz w:val="24"/>
        </w:rPr>
        <w:t>、全概率公式以及贝叶斯(Bayes)公式等.</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lastRenderedPageBreak/>
        <w:t xml:space="preserve">　　3.理解事件的独立性的概念，掌握用事件独立性进行概率计算</w:t>
      </w:r>
      <w:r>
        <w:rPr>
          <w:rFonts w:ascii="宋体" w:hAnsi="宋体" w:cs="宋体" w:hint="eastAsia"/>
          <w:spacing w:val="8"/>
          <w:kern w:val="0"/>
          <w:sz w:val="24"/>
        </w:rPr>
        <w:t>，</w:t>
      </w:r>
      <w:r>
        <w:rPr>
          <w:rFonts w:ascii="宋体" w:hAnsi="宋体" w:cs="宋体"/>
          <w:spacing w:val="8"/>
          <w:kern w:val="0"/>
          <w:sz w:val="24"/>
        </w:rPr>
        <w:t>理解独立重复试验的概念，掌握计算有关事件概率的方法.</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随机变量及其分布</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考试要求</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1.理解随机变量的概念，理解分布函数的概念及性质，会计算与随机变量相联系的事件的概率.</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2.理解</w:t>
      </w:r>
      <w:hyperlink r:id="rId44" w:tgtFrame="_blank" w:history="1">
        <w:r>
          <w:rPr>
            <w:rFonts w:ascii="宋体" w:hAnsi="宋体" w:cs="宋体"/>
            <w:spacing w:val="8"/>
            <w:kern w:val="0"/>
            <w:sz w:val="24"/>
          </w:rPr>
          <w:t>离散型随机变量</w:t>
        </w:r>
      </w:hyperlink>
      <w:r>
        <w:rPr>
          <w:rFonts w:ascii="宋体" w:hAnsi="宋体" w:cs="宋体"/>
          <w:spacing w:val="8"/>
          <w:kern w:val="0"/>
          <w:sz w:val="24"/>
        </w:rPr>
        <w:t>及其概率分布的概念，掌握0-1分布、二项分布 、几何分布、泊松(Poisson)分布及其应用.</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3.掌握泊松定理的结论和应用条件，会用泊松分布近似表示二项分布.</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4.理解</w:t>
      </w:r>
      <w:hyperlink r:id="rId45" w:tgtFrame="_blank" w:history="1">
        <w:r>
          <w:rPr>
            <w:rFonts w:ascii="宋体" w:hAnsi="宋体" w:cs="宋体"/>
            <w:spacing w:val="8"/>
            <w:kern w:val="0"/>
            <w:sz w:val="24"/>
          </w:rPr>
          <w:t>连续型随机变量</w:t>
        </w:r>
      </w:hyperlink>
      <w:r>
        <w:rPr>
          <w:rFonts w:ascii="宋体" w:hAnsi="宋体" w:cs="宋体"/>
          <w:spacing w:val="8"/>
          <w:kern w:val="0"/>
          <w:sz w:val="24"/>
        </w:rPr>
        <w:t>及其概率密度的概念，掌握均匀分布</w:t>
      </w:r>
      <w:r>
        <w:rPr>
          <w:rFonts w:ascii="宋体" w:hAnsi="宋体" w:cs="宋体" w:hint="eastAsia"/>
          <w:spacing w:val="8"/>
          <w:kern w:val="0"/>
          <w:sz w:val="24"/>
        </w:rPr>
        <w:t>、</w:t>
      </w:r>
      <w:r>
        <w:rPr>
          <w:rFonts w:ascii="宋体" w:hAnsi="宋体" w:cs="宋体"/>
          <w:spacing w:val="8"/>
          <w:kern w:val="0"/>
          <w:sz w:val="24"/>
        </w:rPr>
        <w:t>正态分布</w:t>
      </w:r>
      <w:r>
        <w:rPr>
          <w:rFonts w:ascii="宋体" w:hAnsi="宋体" w:cs="宋体" w:hint="eastAsia"/>
          <w:spacing w:val="8"/>
          <w:kern w:val="0"/>
          <w:sz w:val="24"/>
        </w:rPr>
        <w:t>、</w:t>
      </w:r>
      <w:r>
        <w:rPr>
          <w:rFonts w:ascii="宋体" w:hAnsi="宋体" w:cs="宋体"/>
          <w:spacing w:val="8"/>
          <w:kern w:val="0"/>
          <w:sz w:val="24"/>
        </w:rPr>
        <w:t>指数分布及其应用.</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5.</w:t>
      </w:r>
      <w:proofErr w:type="gramStart"/>
      <w:r>
        <w:rPr>
          <w:rFonts w:ascii="宋体" w:hAnsi="宋体" w:cs="宋体"/>
          <w:spacing w:val="8"/>
          <w:kern w:val="0"/>
          <w:sz w:val="24"/>
        </w:rPr>
        <w:t>会求随机变量</w:t>
      </w:r>
      <w:proofErr w:type="gramEnd"/>
      <w:r>
        <w:rPr>
          <w:rFonts w:ascii="宋体" w:hAnsi="宋体" w:cs="宋体"/>
          <w:spacing w:val="8"/>
          <w:kern w:val="0"/>
          <w:sz w:val="24"/>
        </w:rPr>
        <w:t>函数的分布.</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多维随机变量及其分布</w:t>
      </w:r>
    </w:p>
    <w:p w:rsidR="00E92EA9" w:rsidRDefault="00E92EA9" w:rsidP="00E92EA9">
      <w:pPr>
        <w:widowControl/>
        <w:shd w:val="clear" w:color="auto" w:fill="FAFAFA"/>
        <w:spacing w:line="360" w:lineRule="auto"/>
        <w:jc w:val="left"/>
        <w:rPr>
          <w:rFonts w:ascii="宋体" w:hAnsi="宋体" w:cs="宋体" w:hint="eastAsia"/>
          <w:b/>
          <w:spacing w:val="8"/>
          <w:kern w:val="0"/>
          <w:sz w:val="24"/>
        </w:rPr>
      </w:pPr>
      <w:r>
        <w:rPr>
          <w:rFonts w:ascii="宋体" w:hAnsi="宋体" w:cs="宋体"/>
          <w:spacing w:val="8"/>
          <w:kern w:val="0"/>
          <w:sz w:val="24"/>
        </w:rPr>
        <w:t xml:space="preserve">　　</w:t>
      </w:r>
      <w:r>
        <w:rPr>
          <w:rFonts w:ascii="宋体" w:hAnsi="宋体" w:cs="宋体"/>
          <w:b/>
          <w:spacing w:val="8"/>
          <w:kern w:val="0"/>
          <w:sz w:val="24"/>
        </w:rPr>
        <w:t>考试要求</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1.理解多维随机变量的分布函数的概念和基本性质.</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2.理解二维离散型随机变量的概率分布和二维连续型随机变量的概率密度</w:t>
      </w:r>
      <w:r>
        <w:rPr>
          <w:rFonts w:ascii="宋体" w:hAnsi="宋体" w:cs="宋体" w:hint="eastAsia"/>
          <w:spacing w:val="8"/>
          <w:kern w:val="0"/>
          <w:sz w:val="24"/>
        </w:rPr>
        <w:t>，</w:t>
      </w:r>
      <w:r>
        <w:rPr>
          <w:rFonts w:ascii="宋体" w:hAnsi="宋体" w:cs="宋体"/>
          <w:spacing w:val="8"/>
          <w:kern w:val="0"/>
          <w:sz w:val="24"/>
        </w:rPr>
        <w:t>掌握二维随机变量的边缘分布和条件分布.</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3.理解随机变量的独立性和不相关性的概念，掌握随机变量相互独立的条件，理解随机变量的不相关性与独立性的关系.</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4.掌握二维均匀分布和二维正态分布，理解其中参数的概率意义.</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5.会根据两个随机变量的联合分布求其函数的分布，会根据多个相互独立随机变量的联合分布求其函数的分布.</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随机变量的数字特征</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考试要求</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1.理解随机变量数字特征(数学期望、方差、标准差、矩、协方差、相关系数)的概念，会运用数字特征的基本性质，并掌握常用分布的数字特征.</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2.</w:t>
      </w:r>
      <w:proofErr w:type="gramStart"/>
      <w:r>
        <w:rPr>
          <w:rFonts w:ascii="宋体" w:hAnsi="宋体" w:cs="宋体"/>
          <w:spacing w:val="8"/>
          <w:kern w:val="0"/>
          <w:sz w:val="24"/>
        </w:rPr>
        <w:t>会求随机变量</w:t>
      </w:r>
      <w:proofErr w:type="gramEnd"/>
      <w:r>
        <w:rPr>
          <w:rFonts w:ascii="宋体" w:hAnsi="宋体" w:cs="宋体"/>
          <w:spacing w:val="8"/>
          <w:kern w:val="0"/>
          <w:sz w:val="24"/>
        </w:rPr>
        <w:t>函数的数学期望.</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3.了解切比雪夫不等式.</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大数定律和</w:t>
      </w:r>
      <w:hyperlink r:id="rId46" w:tgtFrame="_blank" w:history="1">
        <w:r>
          <w:rPr>
            <w:rFonts w:ascii="宋体" w:hAnsi="宋体" w:cs="宋体"/>
            <w:b/>
            <w:bCs/>
            <w:spacing w:val="8"/>
            <w:kern w:val="0"/>
            <w:sz w:val="24"/>
          </w:rPr>
          <w:t>中心极限定理</w:t>
        </w:r>
      </w:hyperlink>
    </w:p>
    <w:p w:rsidR="00E92EA9" w:rsidRDefault="00E92EA9" w:rsidP="00E92EA9">
      <w:pPr>
        <w:widowControl/>
        <w:shd w:val="clear" w:color="auto" w:fill="FAFAFA"/>
        <w:spacing w:line="360" w:lineRule="auto"/>
        <w:jc w:val="left"/>
        <w:rPr>
          <w:rFonts w:ascii="宋体" w:hAnsi="宋体" w:cs="宋体" w:hint="eastAsia"/>
          <w:b/>
          <w:spacing w:val="8"/>
          <w:kern w:val="0"/>
          <w:sz w:val="24"/>
        </w:rPr>
      </w:pPr>
      <w:r>
        <w:rPr>
          <w:rFonts w:ascii="宋体" w:hAnsi="宋体" w:cs="宋体"/>
          <w:spacing w:val="8"/>
          <w:kern w:val="0"/>
          <w:sz w:val="24"/>
        </w:rPr>
        <w:lastRenderedPageBreak/>
        <w:t xml:space="preserve">　　</w:t>
      </w:r>
      <w:r>
        <w:rPr>
          <w:rFonts w:ascii="宋体" w:hAnsi="宋体" w:cs="宋体"/>
          <w:b/>
          <w:spacing w:val="8"/>
          <w:kern w:val="0"/>
          <w:sz w:val="24"/>
        </w:rPr>
        <w:t>考试要求</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1.了解</w:t>
      </w:r>
      <w:hyperlink r:id="rId47" w:tgtFrame="_blank" w:history="1">
        <w:r>
          <w:rPr>
            <w:rFonts w:ascii="宋体" w:hAnsi="宋体" w:cs="宋体"/>
            <w:spacing w:val="8"/>
            <w:kern w:val="0"/>
            <w:sz w:val="24"/>
          </w:rPr>
          <w:t>切比雪夫大数定律</w:t>
        </w:r>
      </w:hyperlink>
      <w:r>
        <w:rPr>
          <w:rFonts w:ascii="宋体" w:hAnsi="宋体" w:cs="宋体"/>
          <w:spacing w:val="8"/>
          <w:kern w:val="0"/>
          <w:sz w:val="24"/>
        </w:rPr>
        <w:t>、</w:t>
      </w:r>
      <w:hyperlink r:id="rId48" w:tgtFrame="_blank" w:history="1">
        <w:r>
          <w:rPr>
            <w:rFonts w:ascii="宋体" w:hAnsi="宋体" w:cs="宋体"/>
            <w:spacing w:val="8"/>
            <w:kern w:val="0"/>
            <w:sz w:val="24"/>
          </w:rPr>
          <w:t>伯努利大数定律</w:t>
        </w:r>
      </w:hyperlink>
      <w:r>
        <w:rPr>
          <w:rFonts w:ascii="宋体" w:hAnsi="宋体" w:cs="宋体"/>
          <w:spacing w:val="8"/>
          <w:kern w:val="0"/>
          <w:sz w:val="24"/>
        </w:rPr>
        <w:t>和</w:t>
      </w:r>
      <w:hyperlink r:id="rId49" w:tgtFrame="_blank" w:history="1">
        <w:proofErr w:type="gramStart"/>
        <w:r>
          <w:rPr>
            <w:rFonts w:ascii="宋体" w:hAnsi="宋体" w:cs="宋体"/>
            <w:spacing w:val="8"/>
            <w:kern w:val="0"/>
            <w:sz w:val="24"/>
          </w:rPr>
          <w:t>辛钦大数</w:t>
        </w:r>
        <w:proofErr w:type="gramEnd"/>
        <w:r>
          <w:rPr>
            <w:rFonts w:ascii="宋体" w:hAnsi="宋体" w:cs="宋体"/>
            <w:spacing w:val="8"/>
            <w:kern w:val="0"/>
            <w:sz w:val="24"/>
          </w:rPr>
          <w:t>定律</w:t>
        </w:r>
      </w:hyperlink>
      <w:r>
        <w:rPr>
          <w:rFonts w:ascii="宋体" w:hAnsi="宋体" w:cs="宋体"/>
          <w:spacing w:val="8"/>
          <w:kern w:val="0"/>
          <w:sz w:val="24"/>
        </w:rPr>
        <w:t>(独立同分布随机变量序列的大数定律).</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2.了解</w:t>
      </w:r>
      <w:proofErr w:type="gramStart"/>
      <w:r>
        <w:rPr>
          <w:rFonts w:ascii="宋体" w:hAnsi="宋体" w:cs="宋体"/>
          <w:spacing w:val="8"/>
          <w:kern w:val="0"/>
          <w:sz w:val="24"/>
        </w:rPr>
        <w:t>棣</w:t>
      </w:r>
      <w:proofErr w:type="gramEnd"/>
      <w:r>
        <w:rPr>
          <w:rFonts w:ascii="宋体" w:hAnsi="宋体" w:cs="宋体"/>
          <w:spacing w:val="8"/>
          <w:kern w:val="0"/>
          <w:sz w:val="24"/>
        </w:rPr>
        <w:t>莫</w:t>
      </w:r>
      <w:proofErr w:type="gramStart"/>
      <w:r>
        <w:rPr>
          <w:rFonts w:ascii="宋体" w:hAnsi="宋体" w:cs="宋体"/>
          <w:spacing w:val="8"/>
          <w:kern w:val="0"/>
          <w:sz w:val="24"/>
        </w:rPr>
        <w:t>弗</w:t>
      </w:r>
      <w:proofErr w:type="gramEnd"/>
      <w:r>
        <w:rPr>
          <w:rFonts w:ascii="宋体" w:hAnsi="宋体" w:cs="宋体"/>
          <w:spacing w:val="8"/>
          <w:kern w:val="0"/>
          <w:sz w:val="24"/>
        </w:rPr>
        <w:t>—</w:t>
      </w:r>
      <w:hyperlink r:id="rId50" w:tgtFrame="_blank" w:history="1">
        <w:r>
          <w:rPr>
            <w:rFonts w:ascii="宋体" w:hAnsi="宋体" w:cs="宋体"/>
            <w:spacing w:val="8"/>
            <w:kern w:val="0"/>
            <w:sz w:val="24"/>
          </w:rPr>
          <w:t>拉普拉斯</w:t>
        </w:r>
      </w:hyperlink>
      <w:r>
        <w:rPr>
          <w:rFonts w:ascii="宋体" w:hAnsi="宋体" w:cs="宋体"/>
          <w:spacing w:val="8"/>
          <w:kern w:val="0"/>
          <w:sz w:val="24"/>
        </w:rPr>
        <w:t>中心极限定理(二项分布以正态分布为极限分布)、列维—</w:t>
      </w:r>
      <w:hyperlink r:id="rId51" w:tgtFrame="_blank" w:history="1">
        <w:r>
          <w:rPr>
            <w:rFonts w:ascii="宋体" w:hAnsi="宋体" w:cs="宋体"/>
            <w:spacing w:val="8"/>
            <w:kern w:val="0"/>
            <w:sz w:val="24"/>
          </w:rPr>
          <w:t>林德伯格</w:t>
        </w:r>
      </w:hyperlink>
      <w:r>
        <w:rPr>
          <w:rFonts w:ascii="宋体" w:hAnsi="宋体" w:cs="宋体"/>
          <w:spacing w:val="8"/>
          <w:kern w:val="0"/>
          <w:sz w:val="24"/>
        </w:rPr>
        <w:t>中心极限定理(独立同分布随机变量序列的中心极限定理)，并会</w:t>
      </w:r>
      <w:proofErr w:type="gramStart"/>
      <w:r>
        <w:rPr>
          <w:rFonts w:ascii="宋体" w:hAnsi="宋体" w:cs="宋体"/>
          <w:spacing w:val="8"/>
          <w:kern w:val="0"/>
          <w:sz w:val="24"/>
        </w:rPr>
        <w:t>用相关</w:t>
      </w:r>
      <w:proofErr w:type="gramEnd"/>
      <w:r>
        <w:rPr>
          <w:rFonts w:ascii="宋体" w:hAnsi="宋体" w:cs="宋体"/>
          <w:spacing w:val="8"/>
          <w:kern w:val="0"/>
          <w:sz w:val="24"/>
        </w:rPr>
        <w:t>定理近似计算有关随机事件的概率.</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w:t>
      </w:r>
      <w:r>
        <w:rPr>
          <w:rFonts w:ascii="宋体" w:hAnsi="宋体" w:cs="宋体"/>
          <w:b/>
          <w:bCs/>
          <w:spacing w:val="8"/>
          <w:kern w:val="0"/>
          <w:sz w:val="24"/>
        </w:rPr>
        <w:t>数理统计的基本概念</w:t>
      </w:r>
    </w:p>
    <w:p w:rsidR="00E92EA9" w:rsidRDefault="00E92EA9" w:rsidP="00E92EA9">
      <w:pPr>
        <w:widowControl/>
        <w:shd w:val="clear" w:color="auto" w:fill="FAFAFA"/>
        <w:spacing w:line="360" w:lineRule="auto"/>
        <w:jc w:val="left"/>
        <w:rPr>
          <w:rFonts w:ascii="宋体" w:hAnsi="宋体" w:cs="宋体" w:hint="eastAsia"/>
          <w:b/>
          <w:spacing w:val="8"/>
          <w:kern w:val="0"/>
          <w:sz w:val="24"/>
        </w:rPr>
      </w:pPr>
      <w:r>
        <w:rPr>
          <w:rFonts w:ascii="宋体" w:hAnsi="宋体" w:cs="宋体"/>
          <w:spacing w:val="8"/>
          <w:kern w:val="0"/>
          <w:sz w:val="24"/>
        </w:rPr>
        <w:t xml:space="preserve">　</w:t>
      </w:r>
      <w:r>
        <w:rPr>
          <w:rFonts w:ascii="宋体" w:hAnsi="宋体" w:cs="宋体"/>
          <w:b/>
          <w:spacing w:val="8"/>
          <w:kern w:val="0"/>
          <w:sz w:val="24"/>
        </w:rPr>
        <w:t xml:space="preserve">　考试要求</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1.了解总体、简单随机样本、统计量、样本均值、样本方差及样本矩的概念. </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2.了解产生</w:t>
      </w:r>
      <w:r>
        <w:rPr>
          <w:rFonts w:ascii="宋体" w:hAnsi="宋体" w:cs="宋体" w:hint="eastAsia"/>
          <w:spacing w:val="8"/>
          <w:kern w:val="0"/>
          <w:sz w:val="24"/>
        </w:rPr>
        <w:t>离散型随机</w:t>
      </w:r>
      <w:r>
        <w:rPr>
          <w:rFonts w:ascii="宋体" w:hAnsi="宋体" w:cs="宋体"/>
          <w:spacing w:val="8"/>
          <w:kern w:val="0"/>
          <w:sz w:val="24"/>
        </w:rPr>
        <w:t>变量、</w:t>
      </w:r>
      <w:r>
        <w:rPr>
          <w:rFonts w:ascii="宋体" w:hAnsi="宋体" w:cs="宋体" w:hint="eastAsia"/>
          <w:spacing w:val="8"/>
          <w:kern w:val="0"/>
          <w:sz w:val="24"/>
        </w:rPr>
        <w:t>连续性随机</w:t>
      </w:r>
      <w:r>
        <w:rPr>
          <w:rFonts w:ascii="宋体" w:hAnsi="宋体" w:cs="宋体"/>
          <w:spacing w:val="8"/>
          <w:kern w:val="0"/>
          <w:sz w:val="24"/>
        </w:rPr>
        <w:t>变量的典型模式</w:t>
      </w:r>
      <w:r>
        <w:rPr>
          <w:rFonts w:ascii="宋体" w:hAnsi="宋体" w:cs="宋体" w:hint="eastAsia"/>
          <w:spacing w:val="8"/>
          <w:kern w:val="0"/>
          <w:sz w:val="24"/>
        </w:rPr>
        <w:t>，</w:t>
      </w:r>
      <w:r>
        <w:rPr>
          <w:rFonts w:ascii="宋体" w:hAnsi="宋体" w:cs="宋体"/>
          <w:spacing w:val="8"/>
          <w:kern w:val="0"/>
          <w:sz w:val="24"/>
        </w:rPr>
        <w:t>了解正态分布</w:t>
      </w:r>
      <w:r>
        <w:rPr>
          <w:rFonts w:ascii="宋体" w:hAnsi="宋体" w:cs="宋体" w:hint="eastAsia"/>
          <w:spacing w:val="8"/>
          <w:kern w:val="0"/>
          <w:sz w:val="24"/>
        </w:rPr>
        <w:t>和</w:t>
      </w:r>
      <w:hyperlink r:id="rId52" w:tgtFrame="_blank" w:history="1">
        <w:r>
          <w:rPr>
            <w:rFonts w:ascii="宋体" w:hAnsi="宋体" w:cs="宋体"/>
            <w:spacing w:val="8"/>
            <w:kern w:val="0"/>
            <w:sz w:val="24"/>
          </w:rPr>
          <w:t>标准正态分布</w:t>
        </w:r>
      </w:hyperlink>
      <w:r>
        <w:rPr>
          <w:rFonts w:ascii="宋体" w:hAnsi="宋体" w:cs="宋体"/>
          <w:spacing w:val="8"/>
          <w:kern w:val="0"/>
          <w:sz w:val="24"/>
        </w:rPr>
        <w:t>、</w:t>
      </w:r>
      <w:r>
        <w:rPr>
          <w:rFonts w:ascii="宋体" w:hAnsi="宋体" w:cs="宋体" w:hint="eastAsia"/>
          <w:spacing w:val="8"/>
          <w:kern w:val="0"/>
          <w:sz w:val="24"/>
        </w:rPr>
        <w:t>均匀</w:t>
      </w:r>
      <w:r>
        <w:rPr>
          <w:rFonts w:ascii="宋体" w:hAnsi="宋体" w:cs="宋体"/>
          <w:spacing w:val="8"/>
          <w:kern w:val="0"/>
          <w:sz w:val="24"/>
        </w:rPr>
        <w:t>分布、</w:t>
      </w:r>
      <w:r>
        <w:rPr>
          <w:rFonts w:ascii="宋体" w:hAnsi="宋体" w:cs="宋体" w:hint="eastAsia"/>
          <w:spacing w:val="8"/>
          <w:kern w:val="0"/>
          <w:sz w:val="24"/>
        </w:rPr>
        <w:t>指数</w:t>
      </w:r>
      <w:r>
        <w:rPr>
          <w:rFonts w:ascii="宋体" w:hAnsi="宋体" w:cs="宋体"/>
          <w:spacing w:val="8"/>
          <w:kern w:val="0"/>
          <w:sz w:val="24"/>
        </w:rPr>
        <w:t>分布</w:t>
      </w:r>
      <w:r>
        <w:rPr>
          <w:rFonts w:ascii="宋体" w:hAnsi="宋体" w:cs="宋体" w:hint="eastAsia"/>
          <w:spacing w:val="8"/>
          <w:kern w:val="0"/>
          <w:sz w:val="24"/>
        </w:rPr>
        <w:t>以及</w:t>
      </w:r>
      <w:r>
        <w:rPr>
          <w:rFonts w:ascii="宋体" w:hAnsi="宋体" w:cs="宋体"/>
          <w:spacing w:val="8"/>
          <w:kern w:val="0"/>
          <w:sz w:val="24"/>
        </w:rPr>
        <w:t>分布</w:t>
      </w:r>
      <w:r>
        <w:rPr>
          <w:rFonts w:ascii="宋体" w:hAnsi="宋体" w:cs="宋体" w:hint="eastAsia"/>
          <w:spacing w:val="8"/>
          <w:kern w:val="0"/>
          <w:sz w:val="24"/>
        </w:rPr>
        <w:t>的双</w:t>
      </w:r>
      <w:r>
        <w:rPr>
          <w:rFonts w:ascii="宋体" w:hAnsi="宋体" w:cs="宋体"/>
          <w:spacing w:val="8"/>
          <w:kern w:val="0"/>
          <w:sz w:val="24"/>
        </w:rPr>
        <w:t>侧分位数，会</w:t>
      </w:r>
      <w:proofErr w:type="gramStart"/>
      <w:r>
        <w:rPr>
          <w:rFonts w:ascii="宋体" w:hAnsi="宋体" w:cs="宋体"/>
          <w:spacing w:val="8"/>
          <w:kern w:val="0"/>
          <w:sz w:val="24"/>
        </w:rPr>
        <w:t>查相应</w:t>
      </w:r>
      <w:proofErr w:type="gramEnd"/>
      <w:r>
        <w:rPr>
          <w:rFonts w:ascii="宋体" w:hAnsi="宋体" w:cs="宋体"/>
          <w:spacing w:val="8"/>
          <w:kern w:val="0"/>
          <w:sz w:val="24"/>
        </w:rPr>
        <w:t>的数值表.</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3.掌握正</w:t>
      </w:r>
      <w:proofErr w:type="gramStart"/>
      <w:r>
        <w:rPr>
          <w:rFonts w:ascii="宋体" w:hAnsi="宋体" w:cs="宋体"/>
          <w:spacing w:val="8"/>
          <w:kern w:val="0"/>
          <w:sz w:val="24"/>
        </w:rPr>
        <w:t>态总体</w:t>
      </w:r>
      <w:proofErr w:type="gramEnd"/>
      <w:r>
        <w:rPr>
          <w:rFonts w:ascii="宋体" w:hAnsi="宋体" w:cs="宋体"/>
          <w:spacing w:val="8"/>
          <w:kern w:val="0"/>
          <w:sz w:val="24"/>
        </w:rPr>
        <w:t>的样本均值</w:t>
      </w:r>
      <w:r>
        <w:rPr>
          <w:rFonts w:ascii="宋体" w:hAnsi="宋体" w:cs="宋体" w:hint="eastAsia"/>
          <w:spacing w:val="8"/>
          <w:kern w:val="0"/>
          <w:sz w:val="24"/>
        </w:rPr>
        <w:t>、</w:t>
      </w:r>
      <w:r>
        <w:rPr>
          <w:rFonts w:ascii="宋体" w:hAnsi="宋体" w:cs="宋体"/>
          <w:spacing w:val="8"/>
          <w:kern w:val="0"/>
          <w:sz w:val="24"/>
        </w:rPr>
        <w:t>样本方差</w:t>
      </w:r>
      <w:r>
        <w:rPr>
          <w:rFonts w:ascii="宋体" w:hAnsi="宋体" w:cs="宋体" w:hint="eastAsia"/>
          <w:spacing w:val="8"/>
          <w:kern w:val="0"/>
          <w:sz w:val="24"/>
        </w:rPr>
        <w:t>、</w:t>
      </w:r>
      <w:r>
        <w:rPr>
          <w:rFonts w:ascii="宋体" w:hAnsi="宋体" w:cs="宋体"/>
          <w:spacing w:val="8"/>
          <w:kern w:val="0"/>
          <w:sz w:val="24"/>
        </w:rPr>
        <w:t>样本矩的抽样分布.</w:t>
      </w:r>
    </w:p>
    <w:p w:rsidR="00E92EA9" w:rsidRDefault="00E92EA9" w:rsidP="00E92EA9">
      <w:pPr>
        <w:widowControl/>
        <w:shd w:val="clear" w:color="auto" w:fill="FAFAFA"/>
        <w:spacing w:line="360" w:lineRule="auto"/>
        <w:jc w:val="left"/>
        <w:rPr>
          <w:rFonts w:ascii="宋体" w:hAnsi="宋体" w:cs="宋体" w:hint="eastAsia"/>
          <w:spacing w:val="8"/>
          <w:kern w:val="0"/>
          <w:sz w:val="24"/>
        </w:rPr>
      </w:pPr>
      <w:r>
        <w:rPr>
          <w:rFonts w:ascii="宋体" w:hAnsi="宋体" w:cs="宋体"/>
          <w:spacing w:val="8"/>
          <w:kern w:val="0"/>
          <w:sz w:val="24"/>
        </w:rPr>
        <w:t xml:space="preserve">　　4.了解经验分布函数的概念和性质.</w:t>
      </w:r>
    </w:p>
    <w:p w:rsidR="00E92EA9" w:rsidRDefault="00E92EA9" w:rsidP="00E92EA9">
      <w:pPr>
        <w:spacing w:line="360" w:lineRule="auto"/>
        <w:ind w:firstLineChars="196" w:firstLine="472"/>
        <w:rPr>
          <w:rFonts w:hint="eastAsia"/>
          <w:b/>
          <w:sz w:val="24"/>
        </w:rPr>
      </w:pPr>
    </w:p>
    <w:p w:rsidR="00E92EA9" w:rsidRDefault="00E92EA9" w:rsidP="00E92EA9">
      <w:pPr>
        <w:widowControl/>
        <w:shd w:val="clear" w:color="auto" w:fill="FFFFFF"/>
        <w:snapToGrid w:val="0"/>
        <w:spacing w:line="360" w:lineRule="auto"/>
        <w:ind w:firstLineChars="196" w:firstLine="472"/>
        <w:jc w:val="left"/>
        <w:rPr>
          <w:rFonts w:cs="宋体" w:hint="eastAsia"/>
          <w:sz w:val="24"/>
        </w:rPr>
      </w:pPr>
      <w:r>
        <w:rPr>
          <w:rFonts w:cs="宋体" w:hint="eastAsia"/>
          <w:b/>
          <w:bCs/>
          <w:color w:val="000000"/>
          <w:sz w:val="24"/>
        </w:rPr>
        <w:t>试卷结构</w:t>
      </w:r>
    </w:p>
    <w:p w:rsidR="00E92EA9" w:rsidRDefault="00E92EA9" w:rsidP="00E92EA9">
      <w:pPr>
        <w:spacing w:line="360" w:lineRule="auto"/>
        <w:ind w:firstLineChars="200" w:firstLine="480"/>
        <w:rPr>
          <w:rFonts w:ascii="宋体" w:hAnsi="宋体" w:cs="宋体" w:hint="eastAsia"/>
          <w:color w:val="000000"/>
          <w:kern w:val="0"/>
          <w:sz w:val="24"/>
        </w:rPr>
      </w:pPr>
      <w:r>
        <w:rPr>
          <w:rFonts w:hint="eastAsia"/>
          <w:sz w:val="24"/>
        </w:rPr>
        <w:t>选择题（</w:t>
      </w:r>
      <w:r>
        <w:rPr>
          <w:rFonts w:hint="eastAsia"/>
          <w:sz w:val="24"/>
        </w:rPr>
        <w:t>24</w:t>
      </w:r>
      <w:r>
        <w:rPr>
          <w:rFonts w:hint="eastAsia"/>
          <w:sz w:val="24"/>
        </w:rPr>
        <w:t>分）、填空题（</w:t>
      </w:r>
      <w:r>
        <w:rPr>
          <w:rFonts w:hint="eastAsia"/>
          <w:sz w:val="24"/>
        </w:rPr>
        <w:t>32</w:t>
      </w:r>
      <w:r>
        <w:rPr>
          <w:rFonts w:hint="eastAsia"/>
          <w:sz w:val="24"/>
        </w:rPr>
        <w:t>分）、解答题（</w:t>
      </w:r>
      <w:r>
        <w:rPr>
          <w:rFonts w:hint="eastAsia"/>
          <w:sz w:val="24"/>
        </w:rPr>
        <w:t>94</w:t>
      </w:r>
      <w:r>
        <w:rPr>
          <w:rFonts w:hint="eastAsia"/>
          <w:sz w:val="24"/>
        </w:rPr>
        <w:t>分）</w:t>
      </w:r>
      <w:r>
        <w:rPr>
          <w:rFonts w:ascii="宋体" w:hAnsi="宋体" w:cs="宋体"/>
          <w:spacing w:val="8"/>
          <w:kern w:val="0"/>
          <w:sz w:val="24"/>
        </w:rPr>
        <w:t>.</w:t>
      </w:r>
    </w:p>
    <w:p w:rsidR="00E92EA9" w:rsidRDefault="00E92EA9" w:rsidP="00E92EA9">
      <w:pPr>
        <w:spacing w:line="360" w:lineRule="auto"/>
        <w:ind w:firstLineChars="196" w:firstLine="502"/>
        <w:rPr>
          <w:rFonts w:ascii="宋体" w:hAnsi="宋体" w:cs="宋体" w:hint="eastAsia"/>
          <w:spacing w:val="8"/>
          <w:kern w:val="0"/>
          <w:sz w:val="24"/>
        </w:rPr>
      </w:pPr>
    </w:p>
    <w:p w:rsidR="00E92EA9" w:rsidRDefault="00E92EA9" w:rsidP="00E92EA9">
      <w:pPr>
        <w:rPr>
          <w:rFonts w:ascii="宋体" w:hAnsi="宋体" w:cs="Arial"/>
          <w:color w:val="333333"/>
          <w:kern w:val="0"/>
          <w:szCs w:val="21"/>
        </w:rPr>
      </w:pPr>
      <w:r>
        <w:rPr>
          <w:rFonts w:ascii="宋体" w:hAnsi="宋体" w:cs="Arial"/>
          <w:color w:val="333333"/>
          <w:kern w:val="0"/>
          <w:szCs w:val="21"/>
        </w:rPr>
        <w:br w:type="page"/>
      </w:r>
    </w:p>
    <w:p w:rsidR="00E92EA9" w:rsidRDefault="00E92EA9" w:rsidP="00E92EA9">
      <w:pPr>
        <w:spacing w:line="360" w:lineRule="auto"/>
        <w:jc w:val="center"/>
        <w:rPr>
          <w:rFonts w:hint="eastAsia"/>
          <w:b/>
          <w:sz w:val="30"/>
          <w:szCs w:val="30"/>
        </w:rPr>
      </w:pPr>
      <w:r>
        <w:rPr>
          <w:rFonts w:hint="eastAsia"/>
          <w:b/>
          <w:sz w:val="30"/>
          <w:szCs w:val="30"/>
        </w:rPr>
        <w:lastRenderedPageBreak/>
        <w:t>西安财经学院</w:t>
      </w:r>
    </w:p>
    <w:p w:rsidR="00E92EA9" w:rsidRDefault="00E92EA9" w:rsidP="00E92EA9">
      <w:pPr>
        <w:spacing w:line="360" w:lineRule="auto"/>
        <w:jc w:val="center"/>
        <w:rPr>
          <w:rFonts w:hint="eastAsia"/>
          <w:b/>
          <w:sz w:val="30"/>
          <w:szCs w:val="30"/>
        </w:rPr>
      </w:pPr>
      <w:r>
        <w:rPr>
          <w:rFonts w:hint="eastAsia"/>
          <w:b/>
          <w:sz w:val="30"/>
          <w:szCs w:val="30"/>
        </w:rPr>
        <w:t>2019</w:t>
      </w:r>
      <w:r>
        <w:rPr>
          <w:rFonts w:hint="eastAsia"/>
          <w:b/>
          <w:sz w:val="30"/>
          <w:szCs w:val="30"/>
        </w:rPr>
        <w:t>年硕士研究生入学考试初试考试大纲</w:t>
      </w:r>
    </w:p>
    <w:p w:rsidR="00E92EA9" w:rsidRDefault="00E92EA9" w:rsidP="00E92EA9">
      <w:pPr>
        <w:widowControl/>
        <w:shd w:val="clear" w:color="auto" w:fill="FFFFFF"/>
        <w:jc w:val="center"/>
        <w:outlineLvl w:val="0"/>
        <w:rPr>
          <w:rFonts w:cs="宋体" w:hint="eastAsia"/>
          <w:b/>
          <w:bCs/>
          <w:kern w:val="36"/>
          <w:sz w:val="19"/>
          <w:szCs w:val="19"/>
        </w:rPr>
      </w:pPr>
    </w:p>
    <w:p w:rsidR="00E92EA9" w:rsidRDefault="00E92EA9" w:rsidP="00E92EA9">
      <w:pPr>
        <w:widowControl/>
        <w:shd w:val="clear" w:color="auto" w:fill="FFFFFF"/>
        <w:jc w:val="center"/>
        <w:outlineLvl w:val="0"/>
        <w:rPr>
          <w:rFonts w:cs="宋体" w:hint="eastAsia"/>
          <w:sz w:val="17"/>
          <w:szCs w:val="17"/>
        </w:rPr>
      </w:pP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b/>
          <w:bCs/>
          <w:color w:val="000000"/>
          <w:sz w:val="24"/>
        </w:rPr>
        <w:t>考试科目：专业课</w:t>
      </w:r>
      <w:r>
        <w:rPr>
          <w:rFonts w:cs="宋体" w:hint="eastAsia"/>
          <w:b/>
          <w:bCs/>
          <w:color w:val="000000"/>
          <w:sz w:val="24"/>
        </w:rPr>
        <w:t>1</w:t>
      </w:r>
      <w:r>
        <w:rPr>
          <w:rFonts w:cs="宋体" w:hint="eastAsia"/>
          <w:b/>
          <w:bCs/>
          <w:color w:val="000000"/>
          <w:sz w:val="24"/>
        </w:rPr>
        <w:t>（</w:t>
      </w:r>
      <w:r>
        <w:rPr>
          <w:rFonts w:cs="宋体" w:hint="eastAsia"/>
          <w:color w:val="000000"/>
          <w:sz w:val="24"/>
        </w:rPr>
        <w:t>法理学</w:t>
      </w:r>
      <w:r>
        <w:rPr>
          <w:rFonts w:cs="宋体" w:hint="eastAsia"/>
          <w:b/>
          <w:bCs/>
          <w:color w:val="000000"/>
          <w:sz w:val="24"/>
        </w:rPr>
        <w:t>）</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b/>
          <w:bCs/>
          <w:color w:val="000000"/>
          <w:sz w:val="24"/>
        </w:rPr>
        <w:t>考试科目代码：</w:t>
      </w:r>
      <w:r>
        <w:rPr>
          <w:rFonts w:cs="宋体" w:hint="eastAsia"/>
          <w:color w:val="000000"/>
          <w:sz w:val="24"/>
        </w:rPr>
        <w:t>610</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b/>
          <w:bCs/>
          <w:color w:val="000000"/>
          <w:sz w:val="24"/>
        </w:rPr>
        <w:t>适用专业：法学</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b/>
          <w:bCs/>
          <w:color w:val="000000"/>
          <w:sz w:val="24"/>
        </w:rPr>
        <w:t>初试参考书目：</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张文显．法理学（第四版）</w:t>
      </w:r>
      <w:r>
        <w:rPr>
          <w:rFonts w:cs="宋体" w:hint="eastAsia"/>
          <w:color w:val="000000"/>
          <w:sz w:val="24"/>
        </w:rPr>
        <w:t>.</w:t>
      </w:r>
      <w:r>
        <w:rPr>
          <w:rFonts w:cs="宋体" w:hint="eastAsia"/>
          <w:color w:val="000000"/>
          <w:sz w:val="24"/>
        </w:rPr>
        <w:t>高等教育出版社，</w:t>
      </w:r>
      <w:r>
        <w:rPr>
          <w:rFonts w:cs="宋体" w:hint="eastAsia"/>
          <w:color w:val="000000"/>
          <w:sz w:val="24"/>
        </w:rPr>
        <w:t>2011</w:t>
      </w:r>
      <w:r>
        <w:rPr>
          <w:rFonts w:cs="宋体" w:hint="eastAsia"/>
          <w:color w:val="000000"/>
          <w:sz w:val="24"/>
        </w:rPr>
        <w:t>．</w:t>
      </w:r>
    </w:p>
    <w:p w:rsidR="00E92EA9" w:rsidRDefault="00E92EA9" w:rsidP="00E92EA9">
      <w:pPr>
        <w:spacing w:line="360" w:lineRule="auto"/>
        <w:ind w:firstLineChars="196" w:firstLine="472"/>
        <w:rPr>
          <w:rFonts w:hint="eastAsia"/>
          <w:sz w:val="24"/>
        </w:rPr>
      </w:pPr>
      <w:r>
        <w:rPr>
          <w:rFonts w:hint="eastAsia"/>
          <w:b/>
          <w:sz w:val="24"/>
        </w:rPr>
        <w:t>考试总分：</w:t>
      </w:r>
      <w:r>
        <w:rPr>
          <w:rFonts w:hint="eastAsia"/>
          <w:sz w:val="24"/>
        </w:rPr>
        <w:t>150</w:t>
      </w:r>
      <w:r>
        <w:rPr>
          <w:rFonts w:hint="eastAsia"/>
          <w:sz w:val="24"/>
        </w:rPr>
        <w:t>分</w:t>
      </w:r>
    </w:p>
    <w:p w:rsidR="00E92EA9" w:rsidRDefault="00E92EA9" w:rsidP="00E92EA9">
      <w:pPr>
        <w:spacing w:line="360" w:lineRule="auto"/>
        <w:ind w:firstLineChars="196" w:firstLine="472"/>
        <w:rPr>
          <w:rFonts w:hint="eastAsia"/>
          <w:sz w:val="24"/>
        </w:rPr>
      </w:pPr>
      <w:r>
        <w:rPr>
          <w:rFonts w:hint="eastAsia"/>
          <w:b/>
          <w:sz w:val="24"/>
        </w:rPr>
        <w:t>考试时间：</w:t>
      </w:r>
      <w:r>
        <w:rPr>
          <w:rFonts w:hint="eastAsia"/>
          <w:sz w:val="24"/>
        </w:rPr>
        <w:t>3</w:t>
      </w:r>
      <w:r>
        <w:rPr>
          <w:rFonts w:hint="eastAsia"/>
          <w:sz w:val="24"/>
        </w:rPr>
        <w:t>小时</w:t>
      </w:r>
    </w:p>
    <w:p w:rsidR="00E92EA9" w:rsidRDefault="00E92EA9" w:rsidP="00E92EA9">
      <w:pPr>
        <w:widowControl/>
        <w:shd w:val="clear" w:color="auto" w:fill="FFFFFF"/>
        <w:snapToGrid w:val="0"/>
        <w:spacing w:line="360" w:lineRule="auto"/>
        <w:jc w:val="left"/>
        <w:rPr>
          <w:rFonts w:cs="宋体" w:hint="eastAsia"/>
          <w:b/>
          <w:bCs/>
          <w:color w:val="000000"/>
          <w:sz w:val="24"/>
        </w:rPr>
      </w:pP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b/>
          <w:bCs/>
          <w:color w:val="000000"/>
          <w:sz w:val="24"/>
        </w:rPr>
        <w:t>一、考试要求</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要求考生系统地掌握法理学的基本概念、基本理论和原理，并能灵活运用，具有较强的分析问题和解决问题的能力。</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b/>
          <w:bCs/>
          <w:color w:val="000000"/>
          <w:sz w:val="24"/>
        </w:rPr>
        <w:t>二、考试内容</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1.</w:t>
      </w:r>
      <w:r>
        <w:rPr>
          <w:rFonts w:cs="宋体" w:hint="eastAsia"/>
          <w:color w:val="000000"/>
          <w:sz w:val="24"/>
        </w:rPr>
        <w:t>法学导论（含法学的研究对象，法理学概述，马克思主义法学的产生与发展）</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2.</w:t>
      </w:r>
      <w:r>
        <w:rPr>
          <w:rFonts w:cs="宋体" w:hint="eastAsia"/>
          <w:color w:val="000000"/>
          <w:sz w:val="24"/>
        </w:rPr>
        <w:t>法的本体（</w:t>
      </w:r>
      <w:proofErr w:type="gramStart"/>
      <w:r>
        <w:rPr>
          <w:rFonts w:cs="宋体" w:hint="eastAsia"/>
          <w:color w:val="000000"/>
          <w:sz w:val="24"/>
        </w:rPr>
        <w:t>含法的</w:t>
      </w:r>
      <w:proofErr w:type="gramEnd"/>
      <w:r>
        <w:rPr>
          <w:rFonts w:cs="宋体" w:hint="eastAsia"/>
          <w:color w:val="000000"/>
          <w:sz w:val="24"/>
        </w:rPr>
        <w:t>概念，法的渊源、分类和效力，法的要素，法律体系，权利和义务，法律行为，法律关系，法律责任，法律程序）</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3.</w:t>
      </w:r>
      <w:r>
        <w:rPr>
          <w:rFonts w:cs="宋体" w:hint="eastAsia"/>
          <w:color w:val="000000"/>
          <w:sz w:val="24"/>
        </w:rPr>
        <w:t>法的起源和发展（</w:t>
      </w:r>
      <w:proofErr w:type="gramStart"/>
      <w:r>
        <w:rPr>
          <w:rFonts w:cs="宋体" w:hint="eastAsia"/>
          <w:color w:val="000000"/>
          <w:sz w:val="24"/>
        </w:rPr>
        <w:t>含法的</w:t>
      </w:r>
      <w:proofErr w:type="gramEnd"/>
      <w:r>
        <w:rPr>
          <w:rFonts w:cs="宋体" w:hint="eastAsia"/>
          <w:color w:val="000000"/>
          <w:sz w:val="24"/>
        </w:rPr>
        <w:t>历史，法律演进，全球化与法律发展）</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4.</w:t>
      </w:r>
      <w:r>
        <w:rPr>
          <w:rFonts w:cs="宋体" w:hint="eastAsia"/>
          <w:color w:val="000000"/>
          <w:sz w:val="24"/>
        </w:rPr>
        <w:t>法的运行（</w:t>
      </w:r>
      <w:proofErr w:type="gramStart"/>
      <w:r>
        <w:rPr>
          <w:rFonts w:cs="宋体" w:hint="eastAsia"/>
          <w:color w:val="000000"/>
          <w:sz w:val="24"/>
        </w:rPr>
        <w:t>含法的</w:t>
      </w:r>
      <w:proofErr w:type="gramEnd"/>
      <w:r>
        <w:rPr>
          <w:rFonts w:cs="宋体" w:hint="eastAsia"/>
          <w:color w:val="000000"/>
          <w:sz w:val="24"/>
        </w:rPr>
        <w:t>制定，法的实施，法律职业，法律方法）</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5.</w:t>
      </w:r>
      <w:r>
        <w:rPr>
          <w:rFonts w:cs="宋体" w:hint="eastAsia"/>
          <w:color w:val="000000"/>
          <w:sz w:val="24"/>
        </w:rPr>
        <w:t>法的价值（</w:t>
      </w:r>
      <w:proofErr w:type="gramStart"/>
      <w:r>
        <w:rPr>
          <w:rFonts w:cs="宋体" w:hint="eastAsia"/>
          <w:color w:val="000000"/>
          <w:sz w:val="24"/>
        </w:rPr>
        <w:t>含法的</w:t>
      </w:r>
      <w:proofErr w:type="gramEnd"/>
      <w:r>
        <w:rPr>
          <w:rFonts w:cs="宋体" w:hint="eastAsia"/>
          <w:color w:val="000000"/>
          <w:sz w:val="24"/>
        </w:rPr>
        <w:t>价值概述，法的基本价值，法与人权）</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6.</w:t>
      </w:r>
      <w:r>
        <w:rPr>
          <w:rFonts w:cs="宋体" w:hint="eastAsia"/>
          <w:color w:val="000000"/>
          <w:sz w:val="24"/>
        </w:rPr>
        <w:t>法与社会（</w:t>
      </w:r>
      <w:proofErr w:type="gramStart"/>
      <w:r>
        <w:rPr>
          <w:rFonts w:cs="宋体" w:hint="eastAsia"/>
          <w:color w:val="000000"/>
          <w:sz w:val="24"/>
        </w:rPr>
        <w:t>含法与</w:t>
      </w:r>
      <w:proofErr w:type="gramEnd"/>
      <w:r>
        <w:rPr>
          <w:rFonts w:cs="宋体" w:hint="eastAsia"/>
          <w:color w:val="000000"/>
          <w:sz w:val="24"/>
        </w:rPr>
        <w:t>政治，法与经济，法与文化，法治与社会建设）</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b/>
          <w:bCs/>
          <w:color w:val="000000"/>
          <w:sz w:val="24"/>
        </w:rPr>
        <w:t>三、试卷结构</w:t>
      </w:r>
    </w:p>
    <w:p w:rsidR="00E92EA9" w:rsidRDefault="00E92EA9" w:rsidP="00E92EA9">
      <w:pPr>
        <w:spacing w:line="360" w:lineRule="auto"/>
        <w:ind w:firstLineChars="200" w:firstLine="480"/>
        <w:rPr>
          <w:rFonts w:cs="宋体" w:hint="eastAsia"/>
          <w:color w:val="000000"/>
          <w:sz w:val="24"/>
        </w:rPr>
      </w:pPr>
      <w:r>
        <w:rPr>
          <w:rFonts w:cs="宋体" w:hint="eastAsia"/>
          <w:color w:val="000000"/>
          <w:sz w:val="24"/>
        </w:rPr>
        <w:t>名词解释、简答题、论述题（包括上述题型，但不一定在一次考试中同时出现）。</w:t>
      </w:r>
    </w:p>
    <w:p w:rsidR="00E92EA9" w:rsidRDefault="00E92EA9" w:rsidP="00E92EA9">
      <w:pPr>
        <w:widowControl/>
        <w:shd w:val="clear" w:color="auto" w:fill="FFFFFF"/>
        <w:snapToGrid w:val="0"/>
        <w:spacing w:line="320" w:lineRule="exact"/>
        <w:jc w:val="center"/>
        <w:rPr>
          <w:rFonts w:ascii="黑体" w:eastAsia="黑体" w:hAnsi="黑体" w:cs="宋体" w:hint="eastAsia"/>
          <w:color w:val="000000"/>
          <w:sz w:val="24"/>
        </w:rPr>
      </w:pPr>
    </w:p>
    <w:p w:rsidR="00E92EA9" w:rsidRDefault="00E92EA9" w:rsidP="00E92EA9">
      <w:pPr>
        <w:widowControl/>
        <w:shd w:val="clear" w:color="auto" w:fill="FFFFFF"/>
        <w:snapToGrid w:val="0"/>
        <w:spacing w:line="320" w:lineRule="exact"/>
        <w:jc w:val="center"/>
        <w:rPr>
          <w:rFonts w:ascii="黑体" w:eastAsia="黑体" w:hAnsi="黑体" w:cs="宋体" w:hint="eastAsia"/>
          <w:color w:val="000000"/>
          <w:sz w:val="24"/>
        </w:rPr>
      </w:pPr>
    </w:p>
    <w:p w:rsidR="00E92EA9" w:rsidRDefault="00E92EA9" w:rsidP="00E92EA9">
      <w:pPr>
        <w:rPr>
          <w:rFonts w:ascii="宋体" w:hAnsi="宋体" w:cs="Arial"/>
          <w:color w:val="333333"/>
          <w:kern w:val="0"/>
          <w:szCs w:val="21"/>
        </w:rPr>
      </w:pPr>
      <w:r>
        <w:rPr>
          <w:rFonts w:ascii="宋体" w:hAnsi="宋体" w:cs="Arial"/>
          <w:color w:val="333333"/>
          <w:kern w:val="0"/>
          <w:szCs w:val="21"/>
        </w:rPr>
        <w:br w:type="page"/>
      </w:r>
    </w:p>
    <w:p w:rsidR="00E92EA9" w:rsidRDefault="00E92EA9" w:rsidP="00E92EA9">
      <w:pPr>
        <w:adjustRightInd w:val="0"/>
        <w:snapToGrid w:val="0"/>
        <w:spacing w:line="360" w:lineRule="auto"/>
        <w:ind w:firstLineChars="200" w:firstLine="643"/>
        <w:jc w:val="center"/>
        <w:rPr>
          <w:b/>
          <w:sz w:val="32"/>
          <w:szCs w:val="32"/>
        </w:rPr>
      </w:pPr>
      <w:r>
        <w:rPr>
          <w:rFonts w:hint="eastAsia"/>
          <w:b/>
          <w:sz w:val="32"/>
          <w:szCs w:val="32"/>
        </w:rPr>
        <w:lastRenderedPageBreak/>
        <w:t>2018</w:t>
      </w:r>
      <w:r>
        <w:rPr>
          <w:rFonts w:hint="eastAsia"/>
          <w:b/>
          <w:sz w:val="32"/>
          <w:szCs w:val="32"/>
        </w:rPr>
        <w:t>年公共管理一级学科学术型硕士研究生</w:t>
      </w:r>
    </w:p>
    <w:p w:rsidR="00E92EA9" w:rsidRDefault="00E92EA9" w:rsidP="00E92EA9">
      <w:pPr>
        <w:adjustRightInd w:val="0"/>
        <w:snapToGrid w:val="0"/>
        <w:spacing w:line="360" w:lineRule="auto"/>
        <w:ind w:firstLineChars="200" w:firstLine="643"/>
        <w:jc w:val="center"/>
        <w:rPr>
          <w:b/>
          <w:sz w:val="24"/>
        </w:rPr>
      </w:pPr>
      <w:proofErr w:type="gramStart"/>
      <w:r>
        <w:rPr>
          <w:rFonts w:hint="eastAsia"/>
          <w:b/>
          <w:sz w:val="32"/>
          <w:szCs w:val="32"/>
        </w:rPr>
        <w:t>硕</w:t>
      </w:r>
      <w:proofErr w:type="gramEnd"/>
      <w:r>
        <w:rPr>
          <w:rFonts w:hint="eastAsia"/>
          <w:b/>
          <w:sz w:val="32"/>
          <w:szCs w:val="32"/>
        </w:rPr>
        <w:t>考试大纲——“公共经济学”</w:t>
      </w:r>
    </w:p>
    <w:p w:rsidR="00E92EA9" w:rsidRDefault="00E92EA9" w:rsidP="00E92EA9">
      <w:pPr>
        <w:adjustRightInd w:val="0"/>
        <w:snapToGrid w:val="0"/>
        <w:spacing w:line="360" w:lineRule="auto"/>
        <w:ind w:firstLineChars="200" w:firstLine="482"/>
        <w:jc w:val="center"/>
        <w:rPr>
          <w:b/>
          <w:sz w:val="24"/>
        </w:rPr>
      </w:pPr>
    </w:p>
    <w:p w:rsidR="00E92EA9" w:rsidRDefault="00E92EA9" w:rsidP="00E92EA9">
      <w:pPr>
        <w:adjustRightInd w:val="0"/>
        <w:snapToGrid w:val="0"/>
        <w:spacing w:line="360" w:lineRule="auto"/>
        <w:rPr>
          <w:rFonts w:ascii="宋体" w:hAnsi="宋体" w:cs="宋体"/>
          <w:b/>
          <w:kern w:val="0"/>
          <w:sz w:val="28"/>
          <w:szCs w:val="28"/>
        </w:rPr>
      </w:pPr>
      <w:r>
        <w:rPr>
          <w:rFonts w:ascii="宋体" w:hAnsi="宋体" w:cs="宋体" w:hint="eastAsia"/>
          <w:b/>
          <w:kern w:val="0"/>
          <w:sz w:val="28"/>
          <w:szCs w:val="28"/>
        </w:rPr>
        <w:t xml:space="preserve">考试科目名称：公共经济学 </w:t>
      </w:r>
    </w:p>
    <w:p w:rsidR="00E92EA9" w:rsidRDefault="00E92EA9" w:rsidP="00E92EA9">
      <w:pPr>
        <w:adjustRightInd w:val="0"/>
        <w:snapToGrid w:val="0"/>
        <w:spacing w:line="360" w:lineRule="auto"/>
        <w:rPr>
          <w:b/>
          <w:sz w:val="28"/>
          <w:szCs w:val="28"/>
        </w:rPr>
      </w:pPr>
      <w:r>
        <w:rPr>
          <w:rFonts w:hint="eastAsia"/>
          <w:b/>
          <w:sz w:val="28"/>
          <w:szCs w:val="28"/>
        </w:rPr>
        <w:t>一、考试性质</w:t>
      </w:r>
    </w:p>
    <w:p w:rsidR="00E92EA9" w:rsidRDefault="00E92EA9" w:rsidP="00E92EA9">
      <w:pPr>
        <w:adjustRightInd w:val="0"/>
        <w:snapToGrid w:val="0"/>
        <w:spacing w:line="360" w:lineRule="auto"/>
        <w:ind w:firstLineChars="200" w:firstLine="560"/>
        <w:rPr>
          <w:sz w:val="28"/>
          <w:szCs w:val="28"/>
        </w:rPr>
      </w:pPr>
      <w:r>
        <w:rPr>
          <w:rFonts w:hint="eastAsia"/>
          <w:sz w:val="28"/>
          <w:szCs w:val="28"/>
        </w:rPr>
        <w:t>公共经济学是公共管理学术型硕士研究生入学考试的专业课之一，考生对象为参加西安财经学院</w:t>
      </w:r>
      <w:r>
        <w:rPr>
          <w:rFonts w:hint="eastAsia"/>
          <w:sz w:val="28"/>
          <w:szCs w:val="28"/>
        </w:rPr>
        <w:t>2019</w:t>
      </w:r>
      <w:r>
        <w:rPr>
          <w:rFonts w:hint="eastAsia"/>
          <w:sz w:val="28"/>
          <w:szCs w:val="28"/>
        </w:rPr>
        <w:t>年全国硕士研究生入学考试的准考考生。</w:t>
      </w:r>
    </w:p>
    <w:p w:rsidR="00E92EA9" w:rsidRDefault="00E92EA9" w:rsidP="00E92EA9">
      <w:pPr>
        <w:adjustRightInd w:val="0"/>
        <w:snapToGrid w:val="0"/>
        <w:spacing w:line="360" w:lineRule="auto"/>
        <w:rPr>
          <w:b/>
          <w:sz w:val="28"/>
          <w:szCs w:val="28"/>
        </w:rPr>
      </w:pPr>
      <w:r>
        <w:rPr>
          <w:rFonts w:hint="eastAsia"/>
          <w:b/>
          <w:sz w:val="28"/>
          <w:szCs w:val="28"/>
        </w:rPr>
        <w:t>二、考试形式与试卷结构</w:t>
      </w:r>
    </w:p>
    <w:p w:rsidR="00E92EA9" w:rsidRDefault="00E92EA9" w:rsidP="00E92EA9">
      <w:pPr>
        <w:adjustRightInd w:val="0"/>
        <w:snapToGrid w:val="0"/>
        <w:spacing w:line="360" w:lineRule="auto"/>
        <w:ind w:firstLineChars="200" w:firstLine="560"/>
        <w:rPr>
          <w:sz w:val="28"/>
          <w:szCs w:val="28"/>
        </w:rPr>
      </w:pPr>
      <w:r>
        <w:rPr>
          <w:rFonts w:hint="eastAsia"/>
          <w:sz w:val="28"/>
          <w:szCs w:val="28"/>
        </w:rPr>
        <w:t>（一）考试满分及考试时间</w:t>
      </w:r>
    </w:p>
    <w:p w:rsidR="00E92EA9" w:rsidRDefault="00E92EA9" w:rsidP="00E92EA9">
      <w:pPr>
        <w:pStyle w:val="a8"/>
        <w:adjustRightInd w:val="0"/>
        <w:snapToGrid w:val="0"/>
        <w:spacing w:line="360" w:lineRule="auto"/>
        <w:ind w:firstLine="560"/>
        <w:rPr>
          <w:sz w:val="28"/>
          <w:szCs w:val="28"/>
        </w:rPr>
      </w:pPr>
      <w:r>
        <w:rPr>
          <w:rFonts w:hint="eastAsia"/>
          <w:sz w:val="28"/>
          <w:szCs w:val="28"/>
        </w:rPr>
        <w:t>考试满分为</w:t>
      </w:r>
      <w:r>
        <w:rPr>
          <w:rFonts w:hint="eastAsia"/>
          <w:sz w:val="28"/>
          <w:szCs w:val="28"/>
        </w:rPr>
        <w:t>150</w:t>
      </w:r>
      <w:r>
        <w:rPr>
          <w:rFonts w:hint="eastAsia"/>
          <w:sz w:val="28"/>
          <w:szCs w:val="28"/>
        </w:rPr>
        <w:t>分，考试时间为</w:t>
      </w:r>
      <w:r>
        <w:rPr>
          <w:rFonts w:hint="eastAsia"/>
          <w:sz w:val="28"/>
          <w:szCs w:val="28"/>
        </w:rPr>
        <w:t>180</w:t>
      </w:r>
      <w:r>
        <w:rPr>
          <w:rFonts w:hint="eastAsia"/>
          <w:sz w:val="28"/>
          <w:szCs w:val="28"/>
        </w:rPr>
        <w:t>分钟。</w:t>
      </w:r>
    </w:p>
    <w:p w:rsidR="00E92EA9" w:rsidRDefault="00E92EA9" w:rsidP="00E92EA9">
      <w:pPr>
        <w:adjustRightInd w:val="0"/>
        <w:snapToGrid w:val="0"/>
        <w:spacing w:line="360" w:lineRule="auto"/>
        <w:ind w:firstLineChars="200" w:firstLine="560"/>
        <w:rPr>
          <w:sz w:val="28"/>
          <w:szCs w:val="28"/>
        </w:rPr>
      </w:pPr>
      <w:r>
        <w:rPr>
          <w:rFonts w:hint="eastAsia"/>
          <w:sz w:val="28"/>
          <w:szCs w:val="28"/>
        </w:rPr>
        <w:t>（二）答题方式</w:t>
      </w:r>
    </w:p>
    <w:p w:rsidR="00E92EA9" w:rsidRDefault="00E92EA9" w:rsidP="00E92EA9">
      <w:pPr>
        <w:pStyle w:val="a8"/>
        <w:adjustRightInd w:val="0"/>
        <w:snapToGrid w:val="0"/>
        <w:spacing w:line="360" w:lineRule="auto"/>
        <w:ind w:firstLine="560"/>
        <w:rPr>
          <w:sz w:val="28"/>
          <w:szCs w:val="28"/>
        </w:rPr>
      </w:pPr>
      <w:r>
        <w:rPr>
          <w:rFonts w:hint="eastAsia"/>
          <w:sz w:val="28"/>
          <w:szCs w:val="28"/>
        </w:rPr>
        <w:t>答题方式为闭卷、笔试。</w:t>
      </w:r>
    </w:p>
    <w:p w:rsidR="00E92EA9" w:rsidRDefault="00E92EA9" w:rsidP="00E92EA9">
      <w:pPr>
        <w:adjustRightInd w:val="0"/>
        <w:snapToGrid w:val="0"/>
        <w:spacing w:line="360" w:lineRule="auto"/>
        <w:ind w:firstLineChars="200" w:firstLine="560"/>
        <w:rPr>
          <w:sz w:val="28"/>
          <w:szCs w:val="28"/>
        </w:rPr>
      </w:pPr>
      <w:r>
        <w:rPr>
          <w:rFonts w:hint="eastAsia"/>
          <w:sz w:val="28"/>
          <w:szCs w:val="28"/>
        </w:rPr>
        <w:t>（三）试卷内容结构</w:t>
      </w:r>
    </w:p>
    <w:p w:rsidR="00E92EA9" w:rsidRDefault="00E92EA9" w:rsidP="00E92EA9">
      <w:pPr>
        <w:pStyle w:val="a8"/>
        <w:adjustRightInd w:val="0"/>
        <w:snapToGrid w:val="0"/>
        <w:spacing w:line="360" w:lineRule="auto"/>
        <w:ind w:firstLine="560"/>
        <w:rPr>
          <w:sz w:val="28"/>
          <w:szCs w:val="28"/>
        </w:rPr>
      </w:pPr>
      <w:r>
        <w:rPr>
          <w:rFonts w:hint="eastAsia"/>
          <w:sz w:val="28"/>
          <w:szCs w:val="28"/>
        </w:rPr>
        <w:t>《公共经济学》</w:t>
      </w:r>
      <w:r>
        <w:rPr>
          <w:rFonts w:hint="eastAsia"/>
          <w:sz w:val="28"/>
          <w:szCs w:val="28"/>
        </w:rPr>
        <w:t xml:space="preserve">                        </w:t>
      </w:r>
      <w:r>
        <w:rPr>
          <w:sz w:val="28"/>
          <w:szCs w:val="28"/>
        </w:rPr>
        <w:t>100</w:t>
      </w:r>
      <w:r>
        <w:rPr>
          <w:rFonts w:hint="eastAsia"/>
          <w:sz w:val="28"/>
          <w:szCs w:val="28"/>
        </w:rPr>
        <w:t>%</w:t>
      </w:r>
    </w:p>
    <w:p w:rsidR="00E92EA9" w:rsidRDefault="00E92EA9" w:rsidP="00E92EA9">
      <w:pPr>
        <w:numPr>
          <w:ilvl w:val="0"/>
          <w:numId w:val="1"/>
        </w:numPr>
        <w:adjustRightInd w:val="0"/>
        <w:snapToGrid w:val="0"/>
        <w:spacing w:line="360" w:lineRule="auto"/>
        <w:ind w:firstLineChars="200" w:firstLine="560"/>
        <w:rPr>
          <w:sz w:val="28"/>
          <w:szCs w:val="28"/>
        </w:rPr>
      </w:pPr>
      <w:r>
        <w:rPr>
          <w:rFonts w:hint="eastAsia"/>
          <w:sz w:val="28"/>
          <w:szCs w:val="28"/>
        </w:rPr>
        <w:t>试卷题型：简答题，论述题，案例分析题。</w:t>
      </w:r>
    </w:p>
    <w:p w:rsidR="00E92EA9" w:rsidRDefault="00E92EA9" w:rsidP="00E92EA9">
      <w:pPr>
        <w:numPr>
          <w:ilvl w:val="0"/>
          <w:numId w:val="1"/>
        </w:numPr>
        <w:adjustRightInd w:val="0"/>
        <w:snapToGrid w:val="0"/>
        <w:spacing w:line="360" w:lineRule="auto"/>
        <w:ind w:firstLineChars="200" w:firstLine="560"/>
        <w:rPr>
          <w:sz w:val="28"/>
          <w:szCs w:val="28"/>
        </w:rPr>
      </w:pPr>
      <w:r>
        <w:rPr>
          <w:rFonts w:hint="eastAsia"/>
          <w:sz w:val="28"/>
          <w:szCs w:val="28"/>
        </w:rPr>
        <w:t>分值结构：简答题约</w:t>
      </w:r>
      <w:r>
        <w:rPr>
          <w:rFonts w:hint="eastAsia"/>
          <w:sz w:val="28"/>
          <w:szCs w:val="28"/>
        </w:rPr>
        <w:t>40</w:t>
      </w:r>
      <w:r>
        <w:rPr>
          <w:rFonts w:hint="eastAsia"/>
          <w:sz w:val="28"/>
          <w:szCs w:val="28"/>
        </w:rPr>
        <w:t>分，</w:t>
      </w:r>
      <w:proofErr w:type="gramStart"/>
      <w:r>
        <w:rPr>
          <w:rFonts w:hint="eastAsia"/>
          <w:sz w:val="28"/>
          <w:szCs w:val="28"/>
        </w:rPr>
        <w:t>论述题约</w:t>
      </w:r>
      <w:r>
        <w:rPr>
          <w:rFonts w:hint="eastAsia"/>
          <w:sz w:val="28"/>
          <w:szCs w:val="28"/>
        </w:rPr>
        <w:t>60</w:t>
      </w:r>
      <w:r>
        <w:rPr>
          <w:rFonts w:hint="eastAsia"/>
          <w:sz w:val="28"/>
          <w:szCs w:val="28"/>
        </w:rPr>
        <w:t>分</w:t>
      </w:r>
      <w:proofErr w:type="gramEnd"/>
      <w:r>
        <w:rPr>
          <w:rFonts w:hint="eastAsia"/>
          <w:sz w:val="28"/>
          <w:szCs w:val="28"/>
        </w:rPr>
        <w:t>，材料</w:t>
      </w:r>
      <w:proofErr w:type="gramStart"/>
      <w:r>
        <w:rPr>
          <w:rFonts w:hint="eastAsia"/>
          <w:sz w:val="28"/>
          <w:szCs w:val="28"/>
        </w:rPr>
        <w:t>分析约</w:t>
      </w:r>
      <w:proofErr w:type="gramEnd"/>
      <w:r>
        <w:rPr>
          <w:rFonts w:hint="eastAsia"/>
          <w:sz w:val="28"/>
          <w:szCs w:val="28"/>
        </w:rPr>
        <w:t>50</w:t>
      </w:r>
      <w:r>
        <w:rPr>
          <w:rFonts w:hint="eastAsia"/>
          <w:sz w:val="28"/>
          <w:szCs w:val="28"/>
        </w:rPr>
        <w:t>分。</w:t>
      </w:r>
    </w:p>
    <w:p w:rsidR="00E92EA9" w:rsidRDefault="00E92EA9" w:rsidP="00E92EA9">
      <w:pPr>
        <w:adjustRightInd w:val="0"/>
        <w:snapToGrid w:val="0"/>
        <w:spacing w:line="360" w:lineRule="auto"/>
        <w:rPr>
          <w:b/>
          <w:sz w:val="28"/>
          <w:szCs w:val="28"/>
        </w:rPr>
      </w:pPr>
      <w:r>
        <w:rPr>
          <w:rFonts w:hint="eastAsia"/>
          <w:b/>
          <w:sz w:val="28"/>
          <w:szCs w:val="28"/>
        </w:rPr>
        <w:t>三、参考书目：</w:t>
      </w:r>
    </w:p>
    <w:p w:rsidR="00E92EA9" w:rsidRDefault="00E92EA9" w:rsidP="00E92EA9">
      <w:pPr>
        <w:pStyle w:val="a5"/>
        <w:shd w:val="clear" w:color="auto" w:fill="FFFFFF"/>
        <w:spacing w:before="0" w:beforeAutospacing="0" w:after="0" w:afterAutospacing="0" w:line="360" w:lineRule="auto"/>
        <w:ind w:firstLineChars="200" w:firstLine="560"/>
        <w:rPr>
          <w:rFonts w:asciiTheme="minorHAnsi" w:eastAsiaTheme="minorEastAsia" w:hAnsiTheme="minorHAnsi" w:cstheme="minorBidi"/>
          <w:kern w:val="2"/>
          <w:sz w:val="28"/>
          <w:szCs w:val="28"/>
        </w:rPr>
      </w:pPr>
      <w:r>
        <w:rPr>
          <w:rFonts w:asciiTheme="minorHAnsi" w:eastAsiaTheme="minorEastAsia" w:hAnsiTheme="minorHAnsi" w:cstheme="minorBidi" w:hint="eastAsia"/>
          <w:kern w:val="2"/>
          <w:sz w:val="28"/>
          <w:szCs w:val="28"/>
        </w:rPr>
        <w:t>1.</w:t>
      </w:r>
      <w:r>
        <w:rPr>
          <w:rFonts w:asciiTheme="minorHAnsi" w:eastAsiaTheme="minorEastAsia" w:hAnsiTheme="minorHAnsi" w:cstheme="minorBidi" w:hint="eastAsia"/>
          <w:kern w:val="2"/>
          <w:sz w:val="28"/>
          <w:szCs w:val="28"/>
        </w:rPr>
        <w:t>《公共经济学》，张思峰，中国人民大学出版社</w:t>
      </w:r>
      <w:r>
        <w:rPr>
          <w:rFonts w:asciiTheme="minorHAnsi" w:eastAsiaTheme="minorEastAsia" w:hAnsiTheme="minorHAnsi" w:cstheme="minorBidi" w:hint="eastAsia"/>
          <w:kern w:val="2"/>
          <w:sz w:val="28"/>
          <w:szCs w:val="28"/>
        </w:rPr>
        <w:t xml:space="preserve">   </w:t>
      </w:r>
      <w:r>
        <w:rPr>
          <w:rFonts w:asciiTheme="minorHAnsi" w:eastAsiaTheme="minorEastAsia" w:hAnsiTheme="minorHAnsi" w:cstheme="minorBidi" w:hint="eastAsia"/>
          <w:kern w:val="2"/>
          <w:sz w:val="28"/>
          <w:szCs w:val="28"/>
        </w:rPr>
        <w:t>最新版</w:t>
      </w:r>
    </w:p>
    <w:p w:rsidR="00E92EA9" w:rsidRDefault="00E92EA9" w:rsidP="00E92EA9">
      <w:pPr>
        <w:adjustRightInd w:val="0"/>
        <w:snapToGrid w:val="0"/>
        <w:spacing w:line="360" w:lineRule="auto"/>
        <w:jc w:val="left"/>
        <w:rPr>
          <w:b/>
          <w:sz w:val="28"/>
          <w:szCs w:val="28"/>
        </w:rPr>
      </w:pPr>
      <w:r>
        <w:rPr>
          <w:rFonts w:hint="eastAsia"/>
          <w:b/>
          <w:sz w:val="28"/>
          <w:szCs w:val="28"/>
        </w:rPr>
        <w:t>四、考查要点</w:t>
      </w:r>
    </w:p>
    <w:p w:rsidR="00E92EA9" w:rsidRDefault="00E92EA9" w:rsidP="00E92EA9">
      <w:pPr>
        <w:pStyle w:val="a5"/>
        <w:shd w:val="clear" w:color="auto" w:fill="FFFFFF"/>
        <w:spacing w:before="0" w:beforeAutospacing="0" w:after="0" w:afterAutospacing="0" w:line="360" w:lineRule="auto"/>
        <w:ind w:firstLineChars="200" w:firstLine="560"/>
        <w:rPr>
          <w:rFonts w:asciiTheme="minorHAnsi" w:eastAsiaTheme="minorEastAsia" w:hAnsiTheme="minorHAnsi" w:cstheme="minorBidi"/>
          <w:kern w:val="2"/>
          <w:sz w:val="28"/>
          <w:szCs w:val="28"/>
        </w:rPr>
      </w:pPr>
      <w:r>
        <w:rPr>
          <w:rFonts w:asciiTheme="minorHAnsi" w:eastAsiaTheme="minorEastAsia" w:hAnsiTheme="minorHAnsi" w:cstheme="minorBidi" w:hint="eastAsia"/>
          <w:kern w:val="2"/>
          <w:sz w:val="28"/>
          <w:szCs w:val="28"/>
        </w:rPr>
        <w:t>本课程的考试要求是要求考生较为全面地掌握公共经济学的基本概念、基础理论、基本规律等知识；具备较强的公共经济学相关知识的综合分析能力；初步具备运用公共经济学理论分析与解决公共经济问题的能力。</w:t>
      </w:r>
    </w:p>
    <w:p w:rsidR="00E92EA9" w:rsidRDefault="00E92EA9" w:rsidP="00E92EA9">
      <w:pPr>
        <w:adjustRightInd w:val="0"/>
        <w:snapToGrid w:val="0"/>
        <w:spacing w:line="360" w:lineRule="auto"/>
        <w:rPr>
          <w:b/>
          <w:sz w:val="28"/>
          <w:szCs w:val="28"/>
        </w:rPr>
      </w:pPr>
      <w:r>
        <w:rPr>
          <w:rFonts w:hint="eastAsia"/>
          <w:b/>
          <w:sz w:val="28"/>
          <w:szCs w:val="28"/>
        </w:rPr>
        <w:t>《公共经济学》科目考察的内容范围</w:t>
      </w:r>
    </w:p>
    <w:p w:rsidR="00E92EA9" w:rsidRDefault="00E92EA9" w:rsidP="00E92EA9">
      <w:pPr>
        <w:pStyle w:val="a5"/>
        <w:shd w:val="clear" w:color="auto" w:fill="FFFFFF"/>
        <w:spacing w:before="0" w:beforeAutospacing="0" w:after="0" w:afterAutospacing="0" w:line="360" w:lineRule="auto"/>
        <w:rPr>
          <w:rFonts w:asciiTheme="minorEastAsia" w:eastAsiaTheme="minorEastAsia" w:hAnsi="Arial" w:cs="Arial"/>
          <w:color w:val="191919"/>
          <w:sz w:val="28"/>
          <w:szCs w:val="28"/>
        </w:rPr>
      </w:pPr>
      <w:r>
        <w:rPr>
          <w:rFonts w:asciiTheme="minorEastAsia" w:eastAsiaTheme="minorEastAsia" w:hAnsiTheme="minorEastAsia" w:cs="Arial"/>
          <w:color w:val="191919"/>
          <w:sz w:val="28"/>
          <w:szCs w:val="28"/>
        </w:rPr>
        <w:lastRenderedPageBreak/>
        <w:t>1</w:t>
      </w:r>
      <w:r>
        <w:rPr>
          <w:rFonts w:asciiTheme="minorEastAsia" w:eastAsiaTheme="minorEastAsia" w:hAnsiTheme="minorEastAsia" w:cs="Arial" w:hint="eastAsia"/>
          <w:color w:val="191919"/>
          <w:sz w:val="28"/>
          <w:szCs w:val="28"/>
        </w:rPr>
        <w:t>.公共部门经济职能的决定因素；</w:t>
      </w:r>
      <w:r>
        <w:rPr>
          <w:rFonts w:asciiTheme="minorEastAsia" w:eastAsiaTheme="minorEastAsia" w:hAnsi="Arial" w:cs="Arial"/>
          <w:color w:val="191919"/>
          <w:sz w:val="28"/>
          <w:szCs w:val="28"/>
        </w:rPr>
        <w:t> </w:t>
      </w:r>
    </w:p>
    <w:p w:rsidR="00E92EA9" w:rsidRDefault="00E92EA9" w:rsidP="00E92EA9">
      <w:pPr>
        <w:pStyle w:val="a5"/>
        <w:shd w:val="clear" w:color="auto" w:fill="FFFFFF"/>
        <w:spacing w:before="0" w:beforeAutospacing="0" w:after="0" w:afterAutospacing="0" w:line="360" w:lineRule="auto"/>
        <w:rPr>
          <w:rFonts w:asciiTheme="minorEastAsia" w:eastAsiaTheme="minorEastAsia" w:hAnsiTheme="minorEastAsia" w:cs="Arial"/>
          <w:color w:val="191919"/>
          <w:sz w:val="28"/>
          <w:szCs w:val="28"/>
        </w:rPr>
      </w:pPr>
      <w:r>
        <w:rPr>
          <w:rFonts w:asciiTheme="minorEastAsia" w:eastAsiaTheme="minorEastAsia" w:hAnsiTheme="minorEastAsia" w:cs="Arial"/>
          <w:color w:val="191919"/>
          <w:sz w:val="28"/>
          <w:szCs w:val="28"/>
        </w:rPr>
        <w:t>2</w:t>
      </w:r>
      <w:r>
        <w:rPr>
          <w:rFonts w:asciiTheme="minorEastAsia" w:eastAsiaTheme="minorEastAsia" w:hAnsiTheme="minorEastAsia" w:cs="Arial" w:hint="eastAsia"/>
          <w:color w:val="191919"/>
          <w:sz w:val="28"/>
          <w:szCs w:val="28"/>
        </w:rPr>
        <w:t>.资源配置方式及市场失灵的原因</w:t>
      </w:r>
    </w:p>
    <w:p w:rsidR="00E92EA9" w:rsidRDefault="00E92EA9" w:rsidP="00E92EA9">
      <w:pPr>
        <w:pStyle w:val="a5"/>
        <w:shd w:val="clear" w:color="auto" w:fill="FFFFFF"/>
        <w:spacing w:before="0" w:beforeAutospacing="0" w:after="0" w:afterAutospacing="0" w:line="360" w:lineRule="auto"/>
        <w:rPr>
          <w:rFonts w:asciiTheme="minorEastAsia" w:eastAsiaTheme="minorEastAsia" w:hAnsiTheme="minorEastAsia" w:cs="Arial"/>
          <w:color w:val="191919"/>
          <w:sz w:val="28"/>
          <w:szCs w:val="28"/>
        </w:rPr>
      </w:pPr>
      <w:r>
        <w:rPr>
          <w:rFonts w:asciiTheme="minorEastAsia" w:eastAsiaTheme="minorEastAsia" w:hAnsiTheme="minorEastAsia" w:cs="Arial"/>
          <w:color w:val="191919"/>
          <w:sz w:val="28"/>
          <w:szCs w:val="28"/>
        </w:rPr>
        <w:t>3</w:t>
      </w:r>
      <w:r>
        <w:rPr>
          <w:rFonts w:asciiTheme="minorEastAsia" w:eastAsiaTheme="minorEastAsia" w:hAnsiTheme="minorEastAsia" w:cs="Arial" w:hint="eastAsia"/>
          <w:color w:val="191919"/>
          <w:sz w:val="28"/>
          <w:szCs w:val="28"/>
        </w:rPr>
        <w:t>.资源配置的含义与目标</w:t>
      </w:r>
      <w:r>
        <w:rPr>
          <w:rFonts w:asciiTheme="minorEastAsia" w:eastAsiaTheme="minorEastAsia" w:hAnsi="Arial" w:cs="Arial"/>
          <w:color w:val="191919"/>
          <w:sz w:val="28"/>
          <w:szCs w:val="28"/>
        </w:rPr>
        <w:t> </w:t>
      </w:r>
    </w:p>
    <w:p w:rsidR="00E92EA9" w:rsidRDefault="00E92EA9" w:rsidP="00E92EA9">
      <w:pPr>
        <w:pStyle w:val="a5"/>
        <w:shd w:val="clear" w:color="auto" w:fill="FFFFFF"/>
        <w:spacing w:before="0" w:beforeAutospacing="0" w:after="0" w:afterAutospacing="0" w:line="360" w:lineRule="auto"/>
        <w:rPr>
          <w:rFonts w:asciiTheme="minorEastAsia" w:eastAsiaTheme="minorEastAsia" w:hAnsiTheme="minorEastAsia" w:cs="Arial"/>
          <w:color w:val="191919"/>
          <w:sz w:val="28"/>
          <w:szCs w:val="28"/>
        </w:rPr>
      </w:pPr>
      <w:r>
        <w:rPr>
          <w:rFonts w:asciiTheme="minorEastAsia" w:eastAsiaTheme="minorEastAsia" w:hAnsiTheme="minorEastAsia" w:cs="Arial"/>
          <w:color w:val="191919"/>
          <w:sz w:val="28"/>
          <w:szCs w:val="28"/>
        </w:rPr>
        <w:t>4</w:t>
      </w:r>
      <w:r>
        <w:rPr>
          <w:rFonts w:asciiTheme="minorEastAsia" w:eastAsiaTheme="minorEastAsia" w:hAnsiTheme="minorEastAsia" w:cs="Arial" w:hint="eastAsia"/>
          <w:color w:val="191919"/>
          <w:sz w:val="28"/>
          <w:szCs w:val="28"/>
        </w:rPr>
        <w:t>.帕累托最优、帕累托改进、资源配置效率的实现条件</w:t>
      </w:r>
      <w:r>
        <w:rPr>
          <w:rFonts w:asciiTheme="minorEastAsia" w:eastAsiaTheme="minorEastAsia" w:hAnsi="Arial" w:cs="Arial"/>
          <w:color w:val="191919"/>
          <w:sz w:val="28"/>
          <w:szCs w:val="28"/>
        </w:rPr>
        <w:t> </w:t>
      </w:r>
    </w:p>
    <w:p w:rsidR="00E92EA9" w:rsidRDefault="00E92EA9" w:rsidP="00E92EA9">
      <w:pPr>
        <w:pStyle w:val="a5"/>
        <w:shd w:val="clear" w:color="auto" w:fill="FFFFFF"/>
        <w:spacing w:before="0" w:beforeAutospacing="0" w:after="0" w:afterAutospacing="0" w:line="360" w:lineRule="auto"/>
        <w:rPr>
          <w:rFonts w:asciiTheme="minorEastAsia" w:eastAsiaTheme="minorEastAsia" w:hAnsiTheme="minorEastAsia" w:cs="Arial"/>
          <w:color w:val="191919"/>
          <w:sz w:val="28"/>
          <w:szCs w:val="28"/>
        </w:rPr>
      </w:pPr>
      <w:r>
        <w:rPr>
          <w:rFonts w:asciiTheme="minorEastAsia" w:eastAsiaTheme="minorEastAsia" w:hAnsiTheme="minorEastAsia" w:cs="Arial"/>
          <w:color w:val="191919"/>
          <w:sz w:val="28"/>
          <w:szCs w:val="28"/>
        </w:rPr>
        <w:t>5</w:t>
      </w:r>
      <w:r>
        <w:rPr>
          <w:rFonts w:asciiTheme="minorEastAsia" w:eastAsiaTheme="minorEastAsia" w:hAnsiTheme="minorEastAsia" w:cs="Arial" w:hint="eastAsia"/>
          <w:color w:val="191919"/>
          <w:sz w:val="28"/>
          <w:szCs w:val="28"/>
        </w:rPr>
        <w:t>.政府在经济活动中的职能</w:t>
      </w:r>
    </w:p>
    <w:p w:rsidR="00E92EA9" w:rsidRDefault="00E92EA9" w:rsidP="00E92EA9">
      <w:pPr>
        <w:pStyle w:val="a5"/>
        <w:shd w:val="clear" w:color="auto" w:fill="FFFFFF"/>
        <w:spacing w:before="0" w:beforeAutospacing="0" w:after="0" w:afterAutospacing="0" w:line="360" w:lineRule="auto"/>
        <w:rPr>
          <w:rFonts w:asciiTheme="minorEastAsia" w:eastAsiaTheme="minorEastAsia" w:hAnsiTheme="minorEastAsia" w:cs="Arial"/>
          <w:color w:val="191919"/>
          <w:sz w:val="28"/>
          <w:szCs w:val="28"/>
        </w:rPr>
      </w:pPr>
      <w:r>
        <w:rPr>
          <w:rFonts w:asciiTheme="minorEastAsia" w:eastAsiaTheme="minorEastAsia" w:hAnsiTheme="minorEastAsia" w:cs="Arial" w:hint="eastAsia"/>
          <w:color w:val="191919"/>
          <w:sz w:val="28"/>
          <w:szCs w:val="28"/>
        </w:rPr>
        <w:t>6.私人纠正外部性的机制及缺陷；</w:t>
      </w:r>
      <w:r>
        <w:rPr>
          <w:rFonts w:asciiTheme="minorEastAsia" w:eastAsiaTheme="minorEastAsia" w:hAnsi="Arial" w:cs="Arial"/>
          <w:color w:val="191919"/>
          <w:sz w:val="28"/>
          <w:szCs w:val="28"/>
        </w:rPr>
        <w:t> </w:t>
      </w:r>
    </w:p>
    <w:p w:rsidR="00E92EA9" w:rsidRDefault="00E92EA9" w:rsidP="00E92EA9">
      <w:pPr>
        <w:pStyle w:val="a5"/>
        <w:shd w:val="clear" w:color="auto" w:fill="FFFFFF"/>
        <w:spacing w:before="0" w:beforeAutospacing="0" w:after="0" w:afterAutospacing="0" w:line="360" w:lineRule="auto"/>
        <w:rPr>
          <w:rFonts w:asciiTheme="minorEastAsia" w:eastAsiaTheme="minorEastAsia" w:hAnsiTheme="minorEastAsia" w:cs="Arial"/>
          <w:color w:val="191919"/>
          <w:sz w:val="28"/>
          <w:szCs w:val="28"/>
        </w:rPr>
      </w:pPr>
      <w:r>
        <w:rPr>
          <w:rFonts w:asciiTheme="minorEastAsia" w:eastAsiaTheme="minorEastAsia" w:hAnsiTheme="minorEastAsia" w:cs="Arial" w:hint="eastAsia"/>
          <w:color w:val="191919"/>
          <w:sz w:val="28"/>
          <w:szCs w:val="28"/>
        </w:rPr>
        <w:t>7.外部效应是如何导致资源配置扭曲的；</w:t>
      </w:r>
    </w:p>
    <w:p w:rsidR="00E92EA9" w:rsidRDefault="00E92EA9" w:rsidP="00E92EA9">
      <w:pPr>
        <w:pStyle w:val="a5"/>
        <w:shd w:val="clear" w:color="auto" w:fill="FFFFFF"/>
        <w:spacing w:before="0" w:beforeAutospacing="0" w:after="0" w:afterAutospacing="0" w:line="360" w:lineRule="auto"/>
        <w:rPr>
          <w:rFonts w:asciiTheme="minorEastAsia" w:eastAsiaTheme="minorEastAsia" w:hAnsiTheme="minorEastAsia" w:cs="Arial"/>
          <w:color w:val="191919"/>
          <w:sz w:val="28"/>
          <w:szCs w:val="28"/>
        </w:rPr>
      </w:pPr>
      <w:r>
        <w:rPr>
          <w:rFonts w:asciiTheme="minorEastAsia" w:eastAsiaTheme="minorEastAsia" w:hAnsiTheme="minorEastAsia" w:cs="Arial" w:hint="eastAsia"/>
          <w:color w:val="191919"/>
          <w:sz w:val="28"/>
          <w:szCs w:val="28"/>
        </w:rPr>
        <w:t>8.外部效应的表现形式；</w:t>
      </w:r>
    </w:p>
    <w:p w:rsidR="00E92EA9" w:rsidRDefault="00E92EA9" w:rsidP="00E92EA9">
      <w:pPr>
        <w:pStyle w:val="a5"/>
        <w:shd w:val="clear" w:color="auto" w:fill="FFFFFF"/>
        <w:spacing w:before="0" w:beforeAutospacing="0" w:after="0" w:afterAutospacing="0" w:line="360" w:lineRule="auto"/>
        <w:rPr>
          <w:rFonts w:asciiTheme="minorEastAsia" w:eastAsiaTheme="minorEastAsia" w:hAnsiTheme="minorEastAsia" w:cs="Arial"/>
          <w:color w:val="191919"/>
          <w:sz w:val="28"/>
          <w:szCs w:val="28"/>
        </w:rPr>
      </w:pPr>
      <w:r>
        <w:rPr>
          <w:rFonts w:asciiTheme="minorEastAsia" w:eastAsiaTheme="minorEastAsia" w:hAnsiTheme="minorEastAsia" w:cs="Arial" w:hint="eastAsia"/>
          <w:color w:val="191919"/>
          <w:sz w:val="28"/>
          <w:szCs w:val="28"/>
        </w:rPr>
        <w:t>9.私人纠正外部性的机制及缺陷；</w:t>
      </w:r>
    </w:p>
    <w:p w:rsidR="00E92EA9" w:rsidRDefault="00E92EA9" w:rsidP="00E92EA9">
      <w:pPr>
        <w:pStyle w:val="a5"/>
        <w:shd w:val="clear" w:color="auto" w:fill="FFFFFF"/>
        <w:spacing w:before="0" w:beforeAutospacing="0" w:after="0" w:afterAutospacing="0" w:line="360" w:lineRule="auto"/>
        <w:rPr>
          <w:rFonts w:asciiTheme="minorEastAsia" w:eastAsiaTheme="minorEastAsia" w:hAnsiTheme="minorEastAsia" w:cs="Arial"/>
          <w:color w:val="191919"/>
          <w:sz w:val="28"/>
          <w:szCs w:val="28"/>
        </w:rPr>
      </w:pPr>
      <w:r>
        <w:rPr>
          <w:rFonts w:asciiTheme="minorEastAsia" w:eastAsiaTheme="minorEastAsia" w:hAnsiTheme="minorEastAsia" w:cs="Arial" w:hint="eastAsia"/>
          <w:color w:val="191919"/>
          <w:sz w:val="28"/>
          <w:szCs w:val="28"/>
        </w:rPr>
        <w:t>10.国内生产总值（GDP）的决定原理；</w:t>
      </w:r>
    </w:p>
    <w:p w:rsidR="00E92EA9" w:rsidRDefault="00E92EA9" w:rsidP="00E92EA9">
      <w:pPr>
        <w:pStyle w:val="a5"/>
        <w:shd w:val="clear" w:color="auto" w:fill="FFFFFF"/>
        <w:spacing w:before="0" w:beforeAutospacing="0" w:after="0" w:afterAutospacing="0" w:line="360" w:lineRule="auto"/>
        <w:rPr>
          <w:rFonts w:asciiTheme="minorEastAsia" w:eastAsiaTheme="minorEastAsia" w:hAnsiTheme="minorEastAsia" w:cs="Arial"/>
          <w:color w:val="191919"/>
          <w:sz w:val="28"/>
          <w:szCs w:val="28"/>
        </w:rPr>
      </w:pPr>
      <w:r>
        <w:rPr>
          <w:rFonts w:asciiTheme="minorEastAsia" w:eastAsiaTheme="minorEastAsia" w:hAnsiTheme="minorEastAsia" w:cs="Arial" w:hint="eastAsia"/>
          <w:color w:val="191919"/>
          <w:sz w:val="28"/>
          <w:szCs w:val="28"/>
        </w:rPr>
        <w:t>11.支出乘数、税收乘数和平衡预算乘数的内涵；</w:t>
      </w:r>
    </w:p>
    <w:p w:rsidR="00E92EA9" w:rsidRDefault="00E92EA9" w:rsidP="00E92EA9">
      <w:pPr>
        <w:pStyle w:val="a5"/>
        <w:shd w:val="clear" w:color="auto" w:fill="FFFFFF"/>
        <w:spacing w:before="0" w:beforeAutospacing="0" w:after="0" w:afterAutospacing="0" w:line="360" w:lineRule="auto"/>
        <w:rPr>
          <w:rFonts w:asciiTheme="minorEastAsia" w:eastAsiaTheme="minorEastAsia" w:hAnsiTheme="minorEastAsia" w:cs="Arial"/>
          <w:color w:val="191919"/>
          <w:sz w:val="28"/>
          <w:szCs w:val="28"/>
        </w:rPr>
      </w:pPr>
      <w:r>
        <w:rPr>
          <w:rFonts w:asciiTheme="minorEastAsia" w:eastAsiaTheme="minorEastAsia" w:hAnsiTheme="minorEastAsia" w:cs="Arial" w:hint="eastAsia"/>
          <w:color w:val="191919"/>
          <w:sz w:val="28"/>
          <w:szCs w:val="28"/>
        </w:rPr>
        <w:t>12.财政政策的实施机制；</w:t>
      </w:r>
    </w:p>
    <w:p w:rsidR="00E92EA9" w:rsidRDefault="00E92EA9" w:rsidP="00E92EA9">
      <w:pPr>
        <w:spacing w:line="360" w:lineRule="auto"/>
        <w:rPr>
          <w:rFonts w:asciiTheme="minorEastAsia" w:hAnsiTheme="minorEastAsia" w:cs="Arial"/>
          <w:color w:val="191919"/>
          <w:sz w:val="28"/>
          <w:szCs w:val="28"/>
        </w:rPr>
      </w:pPr>
      <w:r>
        <w:rPr>
          <w:rFonts w:asciiTheme="minorEastAsia" w:eastAsiaTheme="minorEastAsia" w:hAnsiTheme="minorEastAsia" w:cs="Arial" w:hint="eastAsia"/>
          <w:color w:val="191919"/>
          <w:sz w:val="28"/>
          <w:szCs w:val="28"/>
        </w:rPr>
        <w:t>13.</w:t>
      </w:r>
      <w:r>
        <w:rPr>
          <w:rFonts w:asciiTheme="minorEastAsia" w:hAnsiTheme="minorEastAsia" w:hint="eastAsia"/>
          <w:sz w:val="28"/>
          <w:szCs w:val="28"/>
        </w:rPr>
        <w:t>扩张性财政政策的功能及意义；</w:t>
      </w:r>
    </w:p>
    <w:p w:rsidR="00E92EA9" w:rsidRDefault="00E92EA9" w:rsidP="00E92EA9">
      <w:pPr>
        <w:pStyle w:val="a5"/>
        <w:shd w:val="clear" w:color="auto" w:fill="FFFFFF"/>
        <w:spacing w:before="0" w:beforeAutospacing="0" w:after="0" w:afterAutospacing="0" w:line="360" w:lineRule="auto"/>
        <w:rPr>
          <w:rFonts w:asciiTheme="minorEastAsia" w:eastAsiaTheme="minorEastAsia" w:hAnsiTheme="minorEastAsia" w:cs="Arial"/>
          <w:color w:val="191919"/>
          <w:sz w:val="28"/>
          <w:szCs w:val="28"/>
        </w:rPr>
      </w:pPr>
      <w:r>
        <w:rPr>
          <w:rFonts w:asciiTheme="minorEastAsia" w:eastAsiaTheme="minorEastAsia" w:hAnsiTheme="minorEastAsia" w:cs="Arial" w:hint="eastAsia"/>
          <w:color w:val="191919"/>
          <w:sz w:val="28"/>
          <w:szCs w:val="28"/>
        </w:rPr>
        <w:t>14.斯蒂格利茨的政府干预思想；</w:t>
      </w:r>
    </w:p>
    <w:p w:rsidR="00E92EA9" w:rsidRDefault="00E92EA9" w:rsidP="00E92EA9">
      <w:pPr>
        <w:spacing w:line="360" w:lineRule="auto"/>
        <w:rPr>
          <w:rFonts w:asciiTheme="minorEastAsia" w:hAnsiTheme="minorEastAsia"/>
          <w:sz w:val="28"/>
          <w:szCs w:val="28"/>
        </w:rPr>
      </w:pPr>
      <w:r>
        <w:rPr>
          <w:rFonts w:asciiTheme="minorEastAsia" w:hAnsiTheme="minorEastAsia" w:cs="Arial" w:hint="eastAsia"/>
          <w:color w:val="191919"/>
          <w:sz w:val="28"/>
          <w:szCs w:val="28"/>
        </w:rPr>
        <w:t>15.</w:t>
      </w:r>
      <w:r>
        <w:rPr>
          <w:rFonts w:asciiTheme="minorEastAsia" w:hAnsiTheme="minorEastAsia" w:hint="eastAsia"/>
          <w:sz w:val="28"/>
          <w:szCs w:val="28"/>
        </w:rPr>
        <w:t xml:space="preserve">公共产品的供给与生产； </w:t>
      </w:r>
    </w:p>
    <w:p w:rsidR="00E92EA9" w:rsidRDefault="00E92EA9" w:rsidP="00E92EA9">
      <w:pPr>
        <w:spacing w:line="360" w:lineRule="auto"/>
        <w:rPr>
          <w:rFonts w:asciiTheme="minorEastAsia" w:hAnsiTheme="minorEastAsia"/>
          <w:sz w:val="28"/>
          <w:szCs w:val="28"/>
        </w:rPr>
      </w:pPr>
      <w:r>
        <w:rPr>
          <w:rFonts w:asciiTheme="minorEastAsia" w:hAnsiTheme="minorEastAsia" w:hint="eastAsia"/>
          <w:sz w:val="28"/>
          <w:szCs w:val="28"/>
        </w:rPr>
        <w:t>16.公共产品的含义、特征；</w:t>
      </w:r>
    </w:p>
    <w:p w:rsidR="00E92EA9" w:rsidRDefault="00E92EA9" w:rsidP="00E92EA9">
      <w:pPr>
        <w:spacing w:line="360" w:lineRule="auto"/>
        <w:rPr>
          <w:rFonts w:asciiTheme="minorEastAsia" w:hAnsiTheme="minorEastAsia"/>
          <w:sz w:val="28"/>
          <w:szCs w:val="28"/>
        </w:rPr>
      </w:pPr>
      <w:r>
        <w:rPr>
          <w:rFonts w:asciiTheme="minorEastAsia" w:hAnsiTheme="minorEastAsia" w:hint="eastAsia"/>
          <w:sz w:val="28"/>
          <w:szCs w:val="28"/>
        </w:rPr>
        <w:t>17.公共产品的分类；</w:t>
      </w:r>
    </w:p>
    <w:p w:rsidR="00E92EA9" w:rsidRDefault="00E92EA9" w:rsidP="00E92EA9">
      <w:pPr>
        <w:spacing w:line="360" w:lineRule="auto"/>
        <w:rPr>
          <w:rFonts w:asciiTheme="minorEastAsia" w:hAnsiTheme="minorEastAsia"/>
          <w:sz w:val="28"/>
          <w:szCs w:val="28"/>
        </w:rPr>
      </w:pPr>
      <w:r>
        <w:rPr>
          <w:rFonts w:asciiTheme="minorEastAsia" w:hAnsiTheme="minorEastAsia" w:hint="eastAsia"/>
          <w:sz w:val="28"/>
          <w:szCs w:val="28"/>
        </w:rPr>
        <w:t>18.林达尔均衡和免费搭车的含义；</w:t>
      </w:r>
    </w:p>
    <w:p w:rsidR="00E92EA9" w:rsidRDefault="00E92EA9" w:rsidP="00E92EA9">
      <w:pPr>
        <w:spacing w:line="360" w:lineRule="auto"/>
        <w:rPr>
          <w:rFonts w:asciiTheme="minorEastAsia" w:hAnsiTheme="minorEastAsia"/>
          <w:sz w:val="28"/>
          <w:szCs w:val="28"/>
        </w:rPr>
      </w:pPr>
      <w:r>
        <w:rPr>
          <w:rFonts w:asciiTheme="minorEastAsia" w:hAnsiTheme="minorEastAsia" w:hint="eastAsia"/>
          <w:sz w:val="28"/>
          <w:szCs w:val="28"/>
        </w:rPr>
        <w:t>19.公共产品有效供给的条件以及公共产品的供给模型；</w:t>
      </w:r>
    </w:p>
    <w:p w:rsidR="00E92EA9" w:rsidRDefault="00E92EA9" w:rsidP="00E92EA9">
      <w:pPr>
        <w:spacing w:line="360" w:lineRule="auto"/>
        <w:rPr>
          <w:rFonts w:asciiTheme="minorEastAsia" w:hAnsiTheme="minorEastAsia"/>
          <w:sz w:val="28"/>
          <w:szCs w:val="28"/>
        </w:rPr>
      </w:pPr>
      <w:r>
        <w:rPr>
          <w:rFonts w:asciiTheme="minorEastAsia" w:hAnsiTheme="minorEastAsia" w:cs="Arial" w:hint="eastAsia"/>
          <w:color w:val="191919"/>
          <w:sz w:val="28"/>
          <w:szCs w:val="28"/>
        </w:rPr>
        <w:t>20.</w:t>
      </w:r>
      <w:r>
        <w:rPr>
          <w:rFonts w:asciiTheme="minorEastAsia" w:hAnsiTheme="minorEastAsia" w:hint="eastAsia"/>
          <w:sz w:val="28"/>
          <w:szCs w:val="28"/>
        </w:rPr>
        <w:t>公共支出的含义及分类；</w:t>
      </w:r>
    </w:p>
    <w:p w:rsidR="00E92EA9" w:rsidRDefault="00E92EA9" w:rsidP="00E92EA9">
      <w:pPr>
        <w:spacing w:line="360" w:lineRule="auto"/>
        <w:rPr>
          <w:rFonts w:asciiTheme="minorEastAsia" w:hAnsiTheme="minorEastAsia"/>
          <w:sz w:val="28"/>
          <w:szCs w:val="28"/>
        </w:rPr>
      </w:pPr>
      <w:r>
        <w:rPr>
          <w:rFonts w:asciiTheme="minorEastAsia" w:hAnsiTheme="minorEastAsia" w:hint="eastAsia"/>
          <w:sz w:val="28"/>
          <w:szCs w:val="28"/>
        </w:rPr>
        <w:t>21.公共支出各支出项目的性质；</w:t>
      </w:r>
    </w:p>
    <w:p w:rsidR="00E92EA9" w:rsidRDefault="00E92EA9" w:rsidP="00E92EA9">
      <w:pPr>
        <w:spacing w:line="360" w:lineRule="auto"/>
        <w:rPr>
          <w:rFonts w:asciiTheme="minorEastAsia" w:hAnsiTheme="minorEastAsia"/>
          <w:sz w:val="28"/>
          <w:szCs w:val="28"/>
        </w:rPr>
      </w:pPr>
      <w:r>
        <w:rPr>
          <w:rFonts w:asciiTheme="minorEastAsia" w:hAnsiTheme="minorEastAsia" w:hint="eastAsia"/>
          <w:sz w:val="28"/>
          <w:szCs w:val="28"/>
        </w:rPr>
        <w:t>22.“瓦格纳法则”、“公共收入增长引致说”、“公共支出增长的发展模型”、“非均衡增长模型”等公共支出增长理论；</w:t>
      </w:r>
    </w:p>
    <w:p w:rsidR="00E92EA9" w:rsidRDefault="00E92EA9" w:rsidP="00E92EA9">
      <w:pPr>
        <w:spacing w:line="360" w:lineRule="auto"/>
        <w:rPr>
          <w:rFonts w:asciiTheme="minorEastAsia" w:hAnsiTheme="minorEastAsia"/>
          <w:sz w:val="28"/>
          <w:szCs w:val="28"/>
        </w:rPr>
      </w:pPr>
      <w:r>
        <w:rPr>
          <w:rFonts w:asciiTheme="minorEastAsia" w:hAnsiTheme="minorEastAsia" w:hint="eastAsia"/>
          <w:sz w:val="28"/>
          <w:szCs w:val="28"/>
        </w:rPr>
        <w:lastRenderedPageBreak/>
        <w:t>23.税收原则；</w:t>
      </w:r>
    </w:p>
    <w:p w:rsidR="00E92EA9" w:rsidRDefault="00E92EA9" w:rsidP="00E92EA9">
      <w:pPr>
        <w:spacing w:line="360" w:lineRule="auto"/>
        <w:rPr>
          <w:rFonts w:asciiTheme="minorEastAsia" w:hAnsiTheme="minorEastAsia"/>
          <w:sz w:val="28"/>
          <w:szCs w:val="28"/>
        </w:rPr>
      </w:pPr>
      <w:r>
        <w:rPr>
          <w:rFonts w:asciiTheme="minorEastAsia" w:hAnsiTheme="minorEastAsia" w:hint="eastAsia"/>
          <w:sz w:val="28"/>
          <w:szCs w:val="28"/>
        </w:rPr>
        <w:t>24.税收功能；</w:t>
      </w:r>
    </w:p>
    <w:p w:rsidR="00E92EA9" w:rsidRDefault="00E92EA9" w:rsidP="00E92EA9">
      <w:pPr>
        <w:spacing w:line="360" w:lineRule="auto"/>
        <w:rPr>
          <w:rFonts w:asciiTheme="minorEastAsia" w:hAnsiTheme="minorEastAsia"/>
          <w:sz w:val="28"/>
          <w:szCs w:val="28"/>
        </w:rPr>
      </w:pPr>
      <w:r>
        <w:rPr>
          <w:rFonts w:asciiTheme="minorEastAsia" w:hAnsiTheme="minorEastAsia" w:hint="eastAsia"/>
          <w:sz w:val="28"/>
          <w:szCs w:val="28"/>
        </w:rPr>
        <w:t>25.税收转嫁与归宿的含义、形式及规律；</w:t>
      </w:r>
    </w:p>
    <w:p w:rsidR="00E92EA9" w:rsidRDefault="00E92EA9" w:rsidP="00E92EA9">
      <w:pPr>
        <w:spacing w:line="360" w:lineRule="auto"/>
        <w:rPr>
          <w:rFonts w:asciiTheme="minorEastAsia" w:hAnsiTheme="minorEastAsia"/>
          <w:sz w:val="28"/>
          <w:szCs w:val="28"/>
        </w:rPr>
      </w:pPr>
      <w:r>
        <w:rPr>
          <w:rFonts w:asciiTheme="minorEastAsia" w:hAnsiTheme="minorEastAsia" w:hint="eastAsia"/>
          <w:sz w:val="28"/>
          <w:szCs w:val="28"/>
        </w:rPr>
        <w:t>26.税收对生产者行为、消费者行为、私人储蓄、私人投资等经济行为所产生的效应；</w:t>
      </w:r>
    </w:p>
    <w:p w:rsidR="00E92EA9" w:rsidRDefault="00E92EA9" w:rsidP="00E92EA9">
      <w:pPr>
        <w:spacing w:line="360" w:lineRule="auto"/>
        <w:rPr>
          <w:rFonts w:asciiTheme="minorEastAsia" w:hAnsiTheme="minorEastAsia"/>
          <w:sz w:val="28"/>
          <w:szCs w:val="28"/>
        </w:rPr>
      </w:pPr>
      <w:r>
        <w:rPr>
          <w:rFonts w:asciiTheme="minorEastAsia" w:hAnsiTheme="minorEastAsia" w:hint="eastAsia"/>
          <w:sz w:val="28"/>
          <w:szCs w:val="28"/>
        </w:rPr>
        <w:t>27.公共预算的一般原则；</w:t>
      </w:r>
    </w:p>
    <w:p w:rsidR="00E92EA9" w:rsidRDefault="00E92EA9" w:rsidP="00E92EA9">
      <w:pPr>
        <w:spacing w:line="360" w:lineRule="auto"/>
        <w:rPr>
          <w:rFonts w:asciiTheme="minorEastAsia" w:hAnsiTheme="minorEastAsia"/>
          <w:sz w:val="28"/>
          <w:szCs w:val="28"/>
        </w:rPr>
      </w:pPr>
      <w:r>
        <w:rPr>
          <w:rFonts w:asciiTheme="minorEastAsia" w:hAnsiTheme="minorEastAsia" w:hint="eastAsia"/>
          <w:sz w:val="28"/>
          <w:szCs w:val="28"/>
        </w:rPr>
        <w:t>28.公共预算的机会成本分析，公共预算的成本效益分析；</w:t>
      </w:r>
    </w:p>
    <w:p w:rsidR="00E92EA9" w:rsidRDefault="00E92EA9" w:rsidP="00E92EA9">
      <w:pPr>
        <w:spacing w:line="360" w:lineRule="auto"/>
        <w:rPr>
          <w:rFonts w:asciiTheme="minorEastAsia" w:hAnsiTheme="minorEastAsia"/>
          <w:sz w:val="28"/>
          <w:szCs w:val="28"/>
        </w:rPr>
      </w:pPr>
      <w:r>
        <w:rPr>
          <w:rFonts w:asciiTheme="minorEastAsia" w:hAnsiTheme="minorEastAsia" w:cs="Arial" w:hint="eastAsia"/>
          <w:color w:val="191919"/>
          <w:sz w:val="28"/>
          <w:szCs w:val="28"/>
        </w:rPr>
        <w:t>29.</w:t>
      </w:r>
      <w:r>
        <w:rPr>
          <w:rFonts w:asciiTheme="minorEastAsia" w:hAnsiTheme="minorEastAsia" w:hint="eastAsia"/>
          <w:sz w:val="28"/>
          <w:szCs w:val="28"/>
        </w:rPr>
        <w:t>各种投票规则优缺点；</w:t>
      </w:r>
    </w:p>
    <w:p w:rsidR="00E92EA9" w:rsidRDefault="00E92EA9" w:rsidP="00E92EA9">
      <w:pPr>
        <w:spacing w:line="360" w:lineRule="auto"/>
        <w:rPr>
          <w:rFonts w:asciiTheme="minorEastAsia" w:hAnsiTheme="minorEastAsia"/>
          <w:sz w:val="28"/>
          <w:szCs w:val="28"/>
        </w:rPr>
      </w:pPr>
      <w:r>
        <w:rPr>
          <w:rFonts w:asciiTheme="minorEastAsia" w:hAnsiTheme="minorEastAsia" w:hint="eastAsia"/>
          <w:sz w:val="28"/>
          <w:szCs w:val="28"/>
        </w:rPr>
        <w:t>30.阿罗不可能定理；</w:t>
      </w:r>
    </w:p>
    <w:p w:rsidR="00E92EA9" w:rsidRDefault="00E92EA9" w:rsidP="00E92EA9">
      <w:pPr>
        <w:spacing w:line="360" w:lineRule="auto"/>
        <w:rPr>
          <w:rFonts w:asciiTheme="minorEastAsia" w:hAnsiTheme="minorEastAsia"/>
          <w:sz w:val="28"/>
          <w:szCs w:val="28"/>
        </w:rPr>
      </w:pPr>
      <w:r>
        <w:rPr>
          <w:rFonts w:asciiTheme="minorEastAsia" w:hAnsiTheme="minorEastAsia" w:hint="eastAsia"/>
          <w:sz w:val="28"/>
          <w:szCs w:val="28"/>
        </w:rPr>
        <w:t>31.公共选择过程中各行为主体的行为及其特点；</w:t>
      </w:r>
    </w:p>
    <w:p w:rsidR="00E92EA9" w:rsidRDefault="00E92EA9" w:rsidP="00E92EA9">
      <w:pPr>
        <w:spacing w:line="360" w:lineRule="auto"/>
        <w:rPr>
          <w:rFonts w:asciiTheme="minorEastAsia" w:hAnsiTheme="minorEastAsia"/>
          <w:sz w:val="28"/>
          <w:szCs w:val="28"/>
        </w:rPr>
      </w:pPr>
      <w:r>
        <w:rPr>
          <w:rFonts w:asciiTheme="minorEastAsia" w:hAnsiTheme="minorEastAsia" w:hint="eastAsia"/>
          <w:sz w:val="28"/>
          <w:szCs w:val="28"/>
        </w:rPr>
        <w:t>32.公共选择、单峰偏好、多峰偏好、利益集团的含义；</w:t>
      </w:r>
    </w:p>
    <w:p w:rsidR="00E92EA9" w:rsidRDefault="00E92EA9" w:rsidP="00E92EA9">
      <w:pPr>
        <w:spacing w:line="360" w:lineRule="auto"/>
        <w:rPr>
          <w:rFonts w:asciiTheme="minorEastAsia" w:hAnsiTheme="minorEastAsia"/>
          <w:sz w:val="28"/>
          <w:szCs w:val="28"/>
        </w:rPr>
      </w:pPr>
      <w:r>
        <w:rPr>
          <w:rFonts w:asciiTheme="minorEastAsia" w:hAnsiTheme="minorEastAsia" w:hint="eastAsia"/>
          <w:sz w:val="28"/>
          <w:szCs w:val="28"/>
        </w:rPr>
        <w:t>33.投票悖论与中位选民定理；</w:t>
      </w:r>
    </w:p>
    <w:p w:rsidR="00E92EA9" w:rsidRDefault="00E92EA9" w:rsidP="00E92EA9">
      <w:pPr>
        <w:spacing w:line="360" w:lineRule="auto"/>
        <w:rPr>
          <w:rFonts w:asciiTheme="minorEastAsia" w:hAnsiTheme="minorEastAsia"/>
          <w:sz w:val="28"/>
          <w:szCs w:val="28"/>
        </w:rPr>
      </w:pPr>
      <w:r>
        <w:rPr>
          <w:rFonts w:asciiTheme="minorEastAsia" w:hAnsiTheme="minorEastAsia" w:hint="eastAsia"/>
          <w:sz w:val="28"/>
          <w:szCs w:val="28"/>
        </w:rPr>
        <w:t>34.政府失灵及其表现形式；</w:t>
      </w:r>
    </w:p>
    <w:p w:rsidR="00E92EA9" w:rsidRDefault="00E92EA9" w:rsidP="00E92EA9">
      <w:pPr>
        <w:spacing w:line="360" w:lineRule="auto"/>
        <w:rPr>
          <w:rFonts w:asciiTheme="minorEastAsia" w:hAnsiTheme="minorEastAsia"/>
          <w:sz w:val="28"/>
          <w:szCs w:val="28"/>
        </w:rPr>
      </w:pPr>
      <w:r>
        <w:rPr>
          <w:rFonts w:asciiTheme="minorEastAsia" w:hAnsiTheme="minorEastAsia" w:hint="eastAsia"/>
          <w:sz w:val="28"/>
          <w:szCs w:val="28"/>
        </w:rPr>
        <w:t>35.公平与效率的关系；</w:t>
      </w:r>
    </w:p>
    <w:p w:rsidR="00E92EA9" w:rsidRDefault="00E92EA9" w:rsidP="00E92EA9">
      <w:pPr>
        <w:spacing w:line="360" w:lineRule="auto"/>
        <w:rPr>
          <w:rFonts w:asciiTheme="minorEastAsia" w:hAnsiTheme="minorEastAsia"/>
          <w:sz w:val="28"/>
          <w:szCs w:val="28"/>
        </w:rPr>
      </w:pPr>
    </w:p>
    <w:p w:rsidR="00E92EA9" w:rsidRDefault="00E92EA9" w:rsidP="00E92EA9">
      <w:pPr>
        <w:rPr>
          <w:rFonts w:ascii="宋体" w:hAnsi="宋体" w:cs="Arial"/>
          <w:color w:val="333333"/>
          <w:kern w:val="0"/>
          <w:szCs w:val="21"/>
        </w:rPr>
      </w:pPr>
      <w:r>
        <w:rPr>
          <w:rFonts w:ascii="宋体" w:hAnsi="宋体" w:cs="Arial"/>
          <w:color w:val="333333"/>
          <w:kern w:val="0"/>
          <w:szCs w:val="21"/>
        </w:rPr>
        <w:br w:type="page"/>
      </w:r>
    </w:p>
    <w:p w:rsidR="00E92EA9" w:rsidRDefault="00E92EA9" w:rsidP="00E92EA9">
      <w:pPr>
        <w:ind w:firstLine="643"/>
        <w:jc w:val="center"/>
        <w:rPr>
          <w:rFonts w:ascii="宋体" w:hAnsi="宋体" w:hint="eastAsia"/>
          <w:b/>
          <w:sz w:val="32"/>
          <w:szCs w:val="32"/>
        </w:rPr>
      </w:pPr>
    </w:p>
    <w:p w:rsidR="00E92EA9" w:rsidRDefault="00E92EA9" w:rsidP="00E92EA9">
      <w:pPr>
        <w:ind w:firstLine="640"/>
        <w:jc w:val="center"/>
        <w:rPr>
          <w:rFonts w:ascii="黑体" w:eastAsia="黑体" w:hAnsi="黑体" w:cs="Arial" w:hint="eastAsia"/>
          <w:sz w:val="32"/>
          <w:szCs w:val="32"/>
        </w:rPr>
      </w:pPr>
      <w:r>
        <w:rPr>
          <w:rFonts w:ascii="黑体" w:eastAsia="黑体" w:hAnsi="黑体" w:cs="Arial" w:hint="eastAsia"/>
          <w:sz w:val="32"/>
          <w:szCs w:val="32"/>
        </w:rPr>
        <w:t>《统计</w:t>
      </w:r>
      <w:r>
        <w:rPr>
          <w:rFonts w:ascii="黑体" w:eastAsia="黑体" w:hAnsi="黑体" w:cs="Arial"/>
          <w:sz w:val="32"/>
          <w:szCs w:val="32"/>
        </w:rPr>
        <w:t>学综合</w:t>
      </w:r>
      <w:r>
        <w:rPr>
          <w:rFonts w:ascii="黑体" w:eastAsia="黑体" w:hAnsi="黑体" w:cs="Arial" w:hint="eastAsia"/>
          <w:sz w:val="32"/>
          <w:szCs w:val="32"/>
        </w:rPr>
        <w:t>》考试</w:t>
      </w:r>
      <w:r>
        <w:rPr>
          <w:rFonts w:ascii="黑体" w:eastAsia="黑体" w:hAnsi="黑体" w:cs="Arial"/>
          <w:sz w:val="32"/>
          <w:szCs w:val="32"/>
        </w:rPr>
        <w:t>大纲</w:t>
      </w:r>
    </w:p>
    <w:p w:rsidR="00E92EA9" w:rsidRDefault="00E92EA9" w:rsidP="00E92EA9">
      <w:pPr>
        <w:ind w:firstLine="643"/>
        <w:jc w:val="center"/>
        <w:rPr>
          <w:rFonts w:ascii="宋体" w:hAnsi="宋体"/>
          <w:b/>
          <w:sz w:val="32"/>
          <w:szCs w:val="32"/>
        </w:rPr>
      </w:pPr>
      <w:r>
        <w:rPr>
          <w:rFonts w:ascii="宋体" w:hAnsi="宋体" w:hint="eastAsia"/>
          <w:b/>
          <w:sz w:val="32"/>
          <w:szCs w:val="32"/>
        </w:rPr>
        <w:t>统计学学术</w:t>
      </w:r>
      <w:r>
        <w:rPr>
          <w:rFonts w:ascii="宋体" w:hAnsi="宋体"/>
          <w:b/>
          <w:sz w:val="32"/>
          <w:szCs w:val="32"/>
        </w:rPr>
        <w:t>型硕士</w:t>
      </w:r>
      <w:r>
        <w:rPr>
          <w:rFonts w:ascii="宋体" w:hAnsi="宋体" w:hint="eastAsia"/>
          <w:b/>
          <w:sz w:val="32"/>
          <w:szCs w:val="32"/>
        </w:rPr>
        <w:t>（071400）</w:t>
      </w:r>
    </w:p>
    <w:p w:rsidR="00E92EA9" w:rsidRDefault="00E92EA9" w:rsidP="00E92EA9">
      <w:pPr>
        <w:spacing w:line="360" w:lineRule="auto"/>
        <w:rPr>
          <w:rFonts w:ascii="宋体" w:hAnsi="宋体"/>
          <w:b/>
          <w:sz w:val="24"/>
        </w:rPr>
      </w:pPr>
      <w:r>
        <w:rPr>
          <w:rFonts w:ascii="宋体" w:hAnsi="宋体"/>
          <w:b/>
          <w:sz w:val="24"/>
        </w:rPr>
        <w:t>I 考查目标</w:t>
      </w:r>
    </w:p>
    <w:p w:rsidR="00E92EA9" w:rsidRDefault="00E92EA9" w:rsidP="00E92EA9">
      <w:pPr>
        <w:spacing w:line="360" w:lineRule="auto"/>
        <w:ind w:firstLine="480"/>
        <w:rPr>
          <w:rFonts w:ascii="宋体" w:hAnsi="宋体"/>
          <w:sz w:val="24"/>
        </w:rPr>
      </w:pPr>
      <w:r>
        <w:rPr>
          <w:rFonts w:ascii="宋体" w:hAnsi="宋体" w:hint="eastAsia"/>
          <w:sz w:val="24"/>
        </w:rPr>
        <w:t>全国硕士研究生入学统一考试统计学硕士学位（学术型）《统计学综合》考试是我校招收统计硕士生（学术</w:t>
      </w:r>
      <w:r>
        <w:rPr>
          <w:rFonts w:ascii="宋体" w:hAnsi="宋体"/>
          <w:sz w:val="24"/>
        </w:rPr>
        <w:t>型</w:t>
      </w:r>
      <w:r>
        <w:rPr>
          <w:rFonts w:ascii="宋体" w:hAnsi="宋体" w:hint="eastAsia"/>
          <w:sz w:val="24"/>
        </w:rPr>
        <w:t>）而设置的具有选拔性质的考试科目。其目的是科学、公平、有效地测试考生是否具备攻读统计硕士所必须的基本素质、能力和科研潜能，选拔具有发展潜力的优秀人才，培养具有良好职业道德、法制观念和国际视野、具有较强统计</w:t>
      </w:r>
      <w:r>
        <w:rPr>
          <w:rFonts w:ascii="宋体" w:hAnsi="宋体"/>
          <w:sz w:val="24"/>
        </w:rPr>
        <w:t>理论</w:t>
      </w:r>
      <w:r>
        <w:rPr>
          <w:rFonts w:ascii="宋体" w:hAnsi="宋体" w:hint="eastAsia"/>
          <w:sz w:val="24"/>
        </w:rPr>
        <w:t>问题</w:t>
      </w:r>
      <w:r>
        <w:rPr>
          <w:rFonts w:ascii="宋体" w:hAnsi="宋体"/>
          <w:sz w:val="24"/>
        </w:rPr>
        <w:t>的研究</w:t>
      </w:r>
      <w:r>
        <w:rPr>
          <w:rFonts w:ascii="宋体" w:hAnsi="宋体" w:hint="eastAsia"/>
          <w:sz w:val="24"/>
        </w:rPr>
        <w:t>能力的高层次、应用型、复合型的统计专业人才。考试要求是测试考生掌握数据处收集、处理和分析的统计方法。</w:t>
      </w:r>
    </w:p>
    <w:p w:rsidR="00E92EA9" w:rsidRDefault="00E92EA9" w:rsidP="00E92EA9">
      <w:pPr>
        <w:spacing w:line="360" w:lineRule="auto"/>
        <w:ind w:firstLine="480"/>
        <w:rPr>
          <w:rFonts w:ascii="宋体" w:hAnsi="宋体"/>
          <w:sz w:val="24"/>
        </w:rPr>
      </w:pPr>
      <w:r>
        <w:rPr>
          <w:rFonts w:ascii="宋体" w:hAnsi="宋体" w:hint="eastAsia"/>
          <w:sz w:val="24"/>
        </w:rPr>
        <w:t xml:space="preserve">　　具体要求考生：</w:t>
      </w:r>
    </w:p>
    <w:p w:rsidR="00E92EA9" w:rsidRDefault="00E92EA9" w:rsidP="00E92EA9">
      <w:pPr>
        <w:spacing w:line="360" w:lineRule="auto"/>
        <w:ind w:firstLine="480"/>
        <w:rPr>
          <w:rFonts w:ascii="宋体" w:hAnsi="宋体"/>
          <w:sz w:val="24"/>
        </w:rPr>
      </w:pPr>
      <w:r>
        <w:rPr>
          <w:rFonts w:ascii="宋体" w:hAnsi="宋体" w:hint="eastAsia"/>
          <w:sz w:val="24"/>
        </w:rPr>
        <w:t xml:space="preserve">　　</w:t>
      </w:r>
      <w:r>
        <w:rPr>
          <w:rFonts w:ascii="宋体" w:hAnsi="宋体"/>
          <w:sz w:val="24"/>
        </w:rPr>
        <w:t>1．掌握</w:t>
      </w:r>
      <w:r>
        <w:rPr>
          <w:rFonts w:ascii="宋体" w:hAnsi="宋体" w:hint="eastAsia"/>
          <w:sz w:val="24"/>
        </w:rPr>
        <w:t>统计</w:t>
      </w:r>
      <w:r>
        <w:rPr>
          <w:rFonts w:ascii="宋体" w:hAnsi="宋体"/>
          <w:sz w:val="24"/>
        </w:rPr>
        <w:t>数据收集和处理的基本方法。</w:t>
      </w:r>
    </w:p>
    <w:p w:rsidR="00E92EA9" w:rsidRDefault="00E92EA9" w:rsidP="00E92EA9">
      <w:pPr>
        <w:spacing w:line="360" w:lineRule="auto"/>
        <w:ind w:firstLine="480"/>
        <w:rPr>
          <w:rFonts w:ascii="宋体" w:hAnsi="宋体"/>
          <w:sz w:val="24"/>
        </w:rPr>
      </w:pPr>
      <w:r>
        <w:rPr>
          <w:rFonts w:ascii="宋体" w:hAnsi="宋体" w:hint="eastAsia"/>
          <w:sz w:val="24"/>
        </w:rPr>
        <w:t xml:space="preserve">　　</w:t>
      </w:r>
      <w:r>
        <w:rPr>
          <w:rFonts w:ascii="宋体" w:hAnsi="宋体"/>
          <w:sz w:val="24"/>
        </w:rPr>
        <w:t>2．掌握数据分析的基本原理和方法。</w:t>
      </w:r>
    </w:p>
    <w:p w:rsidR="00E92EA9" w:rsidRDefault="00E92EA9" w:rsidP="00E92EA9">
      <w:pPr>
        <w:spacing w:line="360" w:lineRule="auto"/>
        <w:ind w:firstLine="480"/>
        <w:rPr>
          <w:rFonts w:ascii="宋体" w:hAnsi="宋体"/>
          <w:sz w:val="24"/>
        </w:rPr>
      </w:pPr>
      <w:r>
        <w:rPr>
          <w:rFonts w:ascii="宋体" w:hAnsi="宋体" w:hint="eastAsia"/>
          <w:sz w:val="24"/>
        </w:rPr>
        <w:t xml:space="preserve">　　</w:t>
      </w:r>
      <w:r>
        <w:rPr>
          <w:rFonts w:ascii="宋体" w:hAnsi="宋体"/>
          <w:sz w:val="24"/>
        </w:rPr>
        <w:t>3．掌握了的概率论</w:t>
      </w:r>
      <w:r>
        <w:rPr>
          <w:rFonts w:ascii="宋体" w:hAnsi="宋体" w:hint="eastAsia"/>
          <w:sz w:val="24"/>
        </w:rPr>
        <w:t>和</w:t>
      </w:r>
      <w:r>
        <w:rPr>
          <w:rFonts w:ascii="宋体" w:hAnsi="宋体"/>
          <w:sz w:val="24"/>
        </w:rPr>
        <w:t>数理统计的基础知识。</w:t>
      </w:r>
    </w:p>
    <w:p w:rsidR="00E92EA9" w:rsidRDefault="00E92EA9" w:rsidP="00E92EA9">
      <w:pPr>
        <w:spacing w:line="360" w:lineRule="auto"/>
        <w:ind w:firstLine="480"/>
        <w:rPr>
          <w:rFonts w:ascii="宋体" w:hAnsi="宋体"/>
          <w:sz w:val="24"/>
        </w:rPr>
      </w:pPr>
      <w:r>
        <w:rPr>
          <w:rFonts w:ascii="宋体" w:hAnsi="宋体" w:hint="eastAsia"/>
          <w:sz w:val="24"/>
        </w:rPr>
        <w:t xml:space="preserve">　　</w:t>
      </w:r>
      <w:r>
        <w:rPr>
          <w:rFonts w:ascii="宋体" w:hAnsi="宋体"/>
          <w:sz w:val="24"/>
        </w:rPr>
        <w:t>4．具有运用统计方法分析数据和解释数据的基本能力。</w:t>
      </w:r>
    </w:p>
    <w:p w:rsidR="00E92EA9" w:rsidRDefault="00E92EA9" w:rsidP="00E92EA9">
      <w:pPr>
        <w:spacing w:line="360" w:lineRule="auto"/>
        <w:rPr>
          <w:rFonts w:ascii="宋体" w:hAnsi="宋体"/>
          <w:b/>
          <w:sz w:val="24"/>
        </w:rPr>
      </w:pPr>
      <w:r>
        <w:rPr>
          <w:rFonts w:ascii="宋体" w:hAnsi="宋体"/>
          <w:b/>
          <w:sz w:val="24"/>
        </w:rPr>
        <w:t>II 考试形式和试卷结构</w:t>
      </w:r>
    </w:p>
    <w:p w:rsidR="00E92EA9" w:rsidRDefault="00E92EA9" w:rsidP="00E92EA9">
      <w:pPr>
        <w:spacing w:line="360" w:lineRule="auto"/>
        <w:ind w:firstLineChars="83" w:firstLine="199"/>
        <w:rPr>
          <w:rFonts w:ascii="宋体" w:hAnsi="宋体"/>
          <w:sz w:val="24"/>
        </w:rPr>
      </w:pPr>
      <w:r>
        <w:rPr>
          <w:rFonts w:ascii="宋体" w:hAnsi="宋体" w:hint="eastAsia"/>
          <w:sz w:val="24"/>
        </w:rPr>
        <w:t>一、试卷满分及考试时间</w:t>
      </w:r>
    </w:p>
    <w:p w:rsidR="00E92EA9" w:rsidRDefault="00E92EA9" w:rsidP="00E92EA9">
      <w:pPr>
        <w:spacing w:line="360" w:lineRule="auto"/>
        <w:ind w:firstLine="480"/>
        <w:rPr>
          <w:rFonts w:ascii="宋体" w:hAnsi="宋体"/>
          <w:sz w:val="24"/>
        </w:rPr>
      </w:pPr>
      <w:r>
        <w:rPr>
          <w:rFonts w:ascii="宋体" w:hAnsi="宋体" w:hint="eastAsia"/>
          <w:sz w:val="24"/>
        </w:rPr>
        <w:t>试卷满分为</w:t>
      </w:r>
      <w:r>
        <w:rPr>
          <w:rFonts w:ascii="宋体" w:hAnsi="宋体"/>
          <w:sz w:val="24"/>
        </w:rPr>
        <w:t>150分，考试时间180分钟。</w:t>
      </w:r>
    </w:p>
    <w:p w:rsidR="00E92EA9" w:rsidRDefault="00E92EA9" w:rsidP="00E92EA9">
      <w:pPr>
        <w:spacing w:line="360" w:lineRule="auto"/>
        <w:ind w:firstLineChars="83" w:firstLine="199"/>
        <w:rPr>
          <w:rFonts w:ascii="宋体" w:hAnsi="宋体"/>
          <w:sz w:val="24"/>
        </w:rPr>
      </w:pPr>
      <w:r>
        <w:rPr>
          <w:rFonts w:ascii="宋体" w:hAnsi="宋体" w:hint="eastAsia"/>
          <w:sz w:val="24"/>
        </w:rPr>
        <w:t>二、答题方式</w:t>
      </w:r>
    </w:p>
    <w:p w:rsidR="00E92EA9" w:rsidRDefault="00E92EA9" w:rsidP="00E92EA9">
      <w:pPr>
        <w:spacing w:line="360" w:lineRule="auto"/>
        <w:ind w:firstLine="480"/>
        <w:rPr>
          <w:rFonts w:ascii="宋体" w:hAnsi="宋体"/>
          <w:sz w:val="24"/>
        </w:rPr>
      </w:pPr>
      <w:r>
        <w:rPr>
          <w:rFonts w:ascii="宋体" w:hAnsi="宋体" w:hint="eastAsia"/>
          <w:sz w:val="24"/>
        </w:rPr>
        <w:t>答题方式为闭卷、笔试。允许使用计算器（仅仅具备四则运算和开方运算功能的计算器），但不得使用带有公式和文本存储功能的计算器。</w:t>
      </w:r>
    </w:p>
    <w:p w:rsidR="00E92EA9" w:rsidRDefault="00E92EA9" w:rsidP="00E92EA9">
      <w:pPr>
        <w:spacing w:line="360" w:lineRule="auto"/>
        <w:ind w:firstLineChars="83" w:firstLine="199"/>
        <w:rPr>
          <w:rFonts w:ascii="宋体" w:hAnsi="宋体"/>
          <w:sz w:val="24"/>
        </w:rPr>
      </w:pPr>
      <w:r>
        <w:rPr>
          <w:rFonts w:ascii="宋体" w:hAnsi="宋体" w:hint="eastAsia"/>
          <w:sz w:val="24"/>
        </w:rPr>
        <w:t>三、试卷内容与题型结构</w:t>
      </w:r>
    </w:p>
    <w:p w:rsidR="00E92EA9" w:rsidRDefault="00E92EA9" w:rsidP="00E92EA9">
      <w:pPr>
        <w:spacing w:line="360" w:lineRule="auto"/>
        <w:ind w:firstLine="480"/>
        <w:rPr>
          <w:rFonts w:ascii="宋体" w:hAnsi="宋体"/>
          <w:sz w:val="24"/>
        </w:rPr>
      </w:pPr>
      <w:r>
        <w:rPr>
          <w:rFonts w:ascii="宋体" w:hAnsi="宋体" w:hint="eastAsia"/>
          <w:sz w:val="24"/>
        </w:rPr>
        <w:t>1、统计学部分</w:t>
      </w:r>
      <w:r>
        <w:rPr>
          <w:rFonts w:ascii="宋体" w:hAnsi="宋体"/>
          <w:sz w:val="24"/>
        </w:rPr>
        <w:t>80分，有以下</w:t>
      </w:r>
      <w:r>
        <w:rPr>
          <w:rFonts w:ascii="宋体" w:hAnsi="宋体" w:hint="eastAsia"/>
          <w:sz w:val="24"/>
        </w:rPr>
        <w:t>四</w:t>
      </w:r>
      <w:r>
        <w:rPr>
          <w:rFonts w:ascii="宋体" w:hAnsi="宋体"/>
          <w:sz w:val="24"/>
        </w:rPr>
        <w:t>种题型：</w:t>
      </w:r>
    </w:p>
    <w:p w:rsidR="00E92EA9" w:rsidRDefault="00E92EA9" w:rsidP="00E92EA9">
      <w:pPr>
        <w:spacing w:line="360" w:lineRule="auto"/>
        <w:ind w:firstLine="480"/>
        <w:rPr>
          <w:rFonts w:ascii="宋体" w:hAnsi="宋体" w:hint="eastAsia"/>
          <w:sz w:val="24"/>
        </w:rPr>
      </w:pPr>
      <w:r>
        <w:rPr>
          <w:rFonts w:ascii="宋体" w:hAnsi="宋体" w:hint="eastAsia"/>
          <w:sz w:val="24"/>
        </w:rPr>
        <w:t>名词</w:t>
      </w:r>
      <w:r>
        <w:rPr>
          <w:rFonts w:ascii="宋体" w:hAnsi="宋体"/>
          <w:sz w:val="24"/>
        </w:rPr>
        <w:t>解释4</w:t>
      </w:r>
      <w:r>
        <w:rPr>
          <w:rFonts w:ascii="宋体" w:hAnsi="宋体" w:hint="eastAsia"/>
          <w:sz w:val="24"/>
        </w:rPr>
        <w:t>题</w:t>
      </w:r>
      <w:r>
        <w:rPr>
          <w:rFonts w:ascii="宋体" w:hAnsi="宋体"/>
          <w:sz w:val="24"/>
        </w:rPr>
        <w:t>，每</w:t>
      </w:r>
      <w:r>
        <w:rPr>
          <w:rFonts w:ascii="宋体" w:hAnsi="宋体" w:hint="eastAsia"/>
          <w:sz w:val="24"/>
        </w:rPr>
        <w:t>小题</w:t>
      </w:r>
      <w:r>
        <w:rPr>
          <w:rFonts w:ascii="宋体" w:hAnsi="宋体"/>
          <w:sz w:val="24"/>
        </w:rPr>
        <w:t>4</w:t>
      </w:r>
      <w:r>
        <w:rPr>
          <w:rFonts w:ascii="宋体" w:hAnsi="宋体" w:hint="eastAsia"/>
          <w:sz w:val="24"/>
        </w:rPr>
        <w:t>分</w:t>
      </w:r>
      <w:r>
        <w:rPr>
          <w:rFonts w:ascii="宋体" w:hAnsi="宋体"/>
          <w:sz w:val="24"/>
        </w:rPr>
        <w:t>，共16</w:t>
      </w:r>
      <w:r>
        <w:rPr>
          <w:rFonts w:ascii="宋体" w:hAnsi="宋体" w:hint="eastAsia"/>
          <w:sz w:val="24"/>
        </w:rPr>
        <w:t>分</w:t>
      </w:r>
    </w:p>
    <w:p w:rsidR="00E92EA9" w:rsidRDefault="00E92EA9" w:rsidP="00E92EA9">
      <w:pPr>
        <w:spacing w:line="360" w:lineRule="auto"/>
        <w:ind w:firstLine="480"/>
        <w:rPr>
          <w:rFonts w:ascii="宋体" w:hAnsi="宋体"/>
          <w:sz w:val="24"/>
        </w:rPr>
      </w:pPr>
      <w:r>
        <w:rPr>
          <w:rFonts w:ascii="宋体" w:hAnsi="宋体" w:hint="eastAsia"/>
          <w:sz w:val="24"/>
        </w:rPr>
        <w:t>单项选择题</w:t>
      </w:r>
      <w:r>
        <w:rPr>
          <w:rFonts w:ascii="宋体" w:hAnsi="宋体"/>
          <w:sz w:val="24"/>
        </w:rPr>
        <w:t>5题，每小题2分，共10分</w:t>
      </w:r>
    </w:p>
    <w:p w:rsidR="00E92EA9" w:rsidRDefault="00E92EA9" w:rsidP="00E92EA9">
      <w:pPr>
        <w:spacing w:line="360" w:lineRule="auto"/>
        <w:ind w:firstLine="480"/>
        <w:rPr>
          <w:rFonts w:ascii="宋体" w:hAnsi="宋体"/>
          <w:sz w:val="24"/>
        </w:rPr>
      </w:pPr>
      <w:r>
        <w:rPr>
          <w:rFonts w:ascii="宋体" w:hAnsi="宋体" w:hint="eastAsia"/>
          <w:sz w:val="24"/>
        </w:rPr>
        <w:t>简答题</w:t>
      </w:r>
      <w:r>
        <w:rPr>
          <w:rFonts w:ascii="宋体" w:hAnsi="宋体"/>
          <w:sz w:val="24"/>
        </w:rPr>
        <w:t xml:space="preserve"> 3题，每小题8分，共24分</w:t>
      </w:r>
    </w:p>
    <w:p w:rsidR="00E92EA9" w:rsidRDefault="00E92EA9" w:rsidP="00E92EA9">
      <w:pPr>
        <w:spacing w:line="360" w:lineRule="auto"/>
        <w:ind w:firstLine="480"/>
        <w:rPr>
          <w:rFonts w:ascii="宋体" w:hAnsi="宋体"/>
          <w:sz w:val="24"/>
        </w:rPr>
      </w:pPr>
      <w:r>
        <w:rPr>
          <w:rFonts w:ascii="宋体" w:hAnsi="宋体" w:hint="eastAsia"/>
          <w:sz w:val="24"/>
        </w:rPr>
        <w:t>计算与分析题</w:t>
      </w:r>
      <w:r>
        <w:rPr>
          <w:rFonts w:ascii="宋体" w:hAnsi="宋体"/>
          <w:sz w:val="24"/>
        </w:rPr>
        <w:t>2题，每小题15分，共30分</w:t>
      </w:r>
    </w:p>
    <w:p w:rsidR="00E92EA9" w:rsidRDefault="00E92EA9" w:rsidP="00E92EA9">
      <w:pPr>
        <w:spacing w:line="360" w:lineRule="auto"/>
        <w:ind w:firstLine="480"/>
        <w:rPr>
          <w:rFonts w:ascii="宋体" w:hAnsi="宋体"/>
          <w:sz w:val="24"/>
        </w:rPr>
      </w:pPr>
      <w:r>
        <w:rPr>
          <w:rFonts w:ascii="宋体" w:hAnsi="宋体" w:hint="eastAsia"/>
          <w:sz w:val="24"/>
        </w:rPr>
        <w:t>2、概率论部分</w:t>
      </w:r>
      <w:r>
        <w:rPr>
          <w:rFonts w:ascii="宋体" w:hAnsi="宋体"/>
          <w:sz w:val="24"/>
        </w:rPr>
        <w:t>20分，有以下</w:t>
      </w:r>
      <w:r>
        <w:rPr>
          <w:rFonts w:ascii="宋体" w:hAnsi="宋体" w:hint="eastAsia"/>
          <w:sz w:val="24"/>
        </w:rPr>
        <w:t>两</w:t>
      </w:r>
      <w:r>
        <w:rPr>
          <w:rFonts w:ascii="宋体" w:hAnsi="宋体"/>
          <w:sz w:val="24"/>
        </w:rPr>
        <w:t>种题型：</w:t>
      </w:r>
    </w:p>
    <w:p w:rsidR="00E92EA9" w:rsidRDefault="00E92EA9" w:rsidP="00E92EA9">
      <w:pPr>
        <w:spacing w:line="360" w:lineRule="auto"/>
        <w:ind w:firstLine="480"/>
        <w:rPr>
          <w:rFonts w:ascii="宋体" w:hAnsi="宋体"/>
          <w:sz w:val="24"/>
        </w:rPr>
      </w:pPr>
      <w:r>
        <w:rPr>
          <w:rFonts w:ascii="宋体" w:hAnsi="宋体" w:hint="eastAsia"/>
          <w:sz w:val="24"/>
        </w:rPr>
        <w:t>单项选择题</w:t>
      </w:r>
      <w:r>
        <w:rPr>
          <w:rFonts w:ascii="宋体" w:hAnsi="宋体"/>
          <w:sz w:val="24"/>
        </w:rPr>
        <w:t xml:space="preserve"> 5题，每小题2分，共10分</w:t>
      </w:r>
    </w:p>
    <w:p w:rsidR="00E92EA9" w:rsidRDefault="00E92EA9" w:rsidP="00E92EA9">
      <w:pPr>
        <w:spacing w:line="360" w:lineRule="auto"/>
        <w:ind w:firstLine="480"/>
        <w:rPr>
          <w:rFonts w:ascii="宋体" w:hAnsi="宋体"/>
          <w:sz w:val="24"/>
        </w:rPr>
      </w:pPr>
      <w:r>
        <w:rPr>
          <w:rFonts w:ascii="宋体" w:hAnsi="宋体" w:hint="eastAsia"/>
          <w:sz w:val="24"/>
        </w:rPr>
        <w:t>计算与分析题</w:t>
      </w:r>
      <w:r>
        <w:rPr>
          <w:rFonts w:ascii="宋体" w:hAnsi="宋体"/>
          <w:sz w:val="24"/>
        </w:rPr>
        <w:t xml:space="preserve"> 1题，每小题10分，共10分</w:t>
      </w:r>
    </w:p>
    <w:p w:rsidR="00E92EA9" w:rsidRDefault="00E92EA9" w:rsidP="00E92EA9">
      <w:pPr>
        <w:spacing w:line="360" w:lineRule="auto"/>
        <w:ind w:firstLine="480"/>
        <w:rPr>
          <w:rFonts w:ascii="宋体" w:hAnsi="宋体"/>
          <w:sz w:val="24"/>
        </w:rPr>
      </w:pPr>
      <w:r>
        <w:rPr>
          <w:rFonts w:ascii="宋体" w:hAnsi="宋体" w:hint="eastAsia"/>
          <w:sz w:val="24"/>
        </w:rPr>
        <w:lastRenderedPageBreak/>
        <w:t>3、数理统计部分</w:t>
      </w:r>
      <w:r>
        <w:rPr>
          <w:rFonts w:ascii="宋体" w:hAnsi="宋体"/>
          <w:sz w:val="24"/>
        </w:rPr>
        <w:t xml:space="preserve"> 50分，有以下</w:t>
      </w:r>
      <w:r>
        <w:rPr>
          <w:rFonts w:ascii="宋体" w:hAnsi="宋体" w:hint="eastAsia"/>
          <w:sz w:val="24"/>
        </w:rPr>
        <w:t>两</w:t>
      </w:r>
      <w:r>
        <w:rPr>
          <w:rFonts w:ascii="宋体" w:hAnsi="宋体"/>
          <w:sz w:val="24"/>
        </w:rPr>
        <w:t>种题型：</w:t>
      </w:r>
    </w:p>
    <w:p w:rsidR="00E92EA9" w:rsidRDefault="00E92EA9" w:rsidP="00E92EA9">
      <w:pPr>
        <w:spacing w:line="360" w:lineRule="auto"/>
        <w:ind w:firstLine="480"/>
        <w:rPr>
          <w:rFonts w:ascii="宋体" w:hAnsi="宋体"/>
          <w:sz w:val="24"/>
        </w:rPr>
      </w:pPr>
      <w:r>
        <w:rPr>
          <w:rFonts w:ascii="宋体" w:hAnsi="宋体" w:hint="eastAsia"/>
          <w:sz w:val="24"/>
        </w:rPr>
        <w:t>单项选择题</w:t>
      </w:r>
      <w:r>
        <w:rPr>
          <w:rFonts w:ascii="宋体" w:hAnsi="宋体"/>
          <w:sz w:val="24"/>
        </w:rPr>
        <w:t xml:space="preserve"> 5题，每小题2分，共10分</w:t>
      </w:r>
    </w:p>
    <w:p w:rsidR="00E92EA9" w:rsidRDefault="00E92EA9" w:rsidP="00E92EA9">
      <w:pPr>
        <w:spacing w:line="360" w:lineRule="auto"/>
        <w:ind w:firstLine="480"/>
        <w:rPr>
          <w:rFonts w:ascii="宋体" w:hAnsi="宋体" w:hint="eastAsia"/>
          <w:sz w:val="24"/>
        </w:rPr>
      </w:pPr>
      <w:r>
        <w:rPr>
          <w:rFonts w:ascii="宋体" w:hAnsi="宋体" w:hint="eastAsia"/>
          <w:sz w:val="24"/>
        </w:rPr>
        <w:t>计算与分析题</w:t>
      </w:r>
      <w:r>
        <w:rPr>
          <w:rFonts w:ascii="宋体" w:hAnsi="宋体"/>
          <w:sz w:val="24"/>
        </w:rPr>
        <w:t>3题，共40分</w:t>
      </w:r>
    </w:p>
    <w:p w:rsidR="00E92EA9" w:rsidRDefault="00E92EA9" w:rsidP="00E92EA9">
      <w:pPr>
        <w:spacing w:line="360" w:lineRule="auto"/>
        <w:rPr>
          <w:rFonts w:ascii="宋体" w:hAnsi="宋体" w:hint="eastAsia"/>
          <w:b/>
          <w:sz w:val="24"/>
        </w:rPr>
      </w:pPr>
      <w:r>
        <w:rPr>
          <w:rFonts w:ascii="宋体" w:hAnsi="宋体" w:hint="eastAsia"/>
          <w:b/>
          <w:sz w:val="24"/>
        </w:rPr>
        <w:t>Ⅲ  考试</w:t>
      </w:r>
      <w:r>
        <w:rPr>
          <w:rFonts w:ascii="宋体" w:hAnsi="宋体"/>
          <w:b/>
          <w:sz w:val="24"/>
        </w:rPr>
        <w:t>内容</w:t>
      </w:r>
    </w:p>
    <w:p w:rsidR="00E92EA9" w:rsidRDefault="00E92EA9" w:rsidP="00E92EA9">
      <w:pPr>
        <w:spacing w:line="360" w:lineRule="auto"/>
        <w:rPr>
          <w:rFonts w:ascii="宋体" w:hAnsi="宋体" w:hint="eastAsia"/>
          <w:sz w:val="24"/>
        </w:rPr>
      </w:pPr>
      <w:r>
        <w:rPr>
          <w:rFonts w:ascii="宋体" w:hAnsi="宋体" w:hint="eastAsia"/>
          <w:sz w:val="24"/>
        </w:rPr>
        <w:t>一</w:t>
      </w:r>
      <w:r>
        <w:rPr>
          <w:rFonts w:ascii="宋体" w:hAnsi="宋体"/>
          <w:sz w:val="24"/>
        </w:rPr>
        <w:t>、</w:t>
      </w:r>
      <w:r>
        <w:rPr>
          <w:rFonts w:ascii="宋体" w:hAnsi="宋体" w:hint="eastAsia"/>
          <w:sz w:val="24"/>
        </w:rPr>
        <w:t>统计</w:t>
      </w:r>
      <w:r>
        <w:rPr>
          <w:rFonts w:ascii="宋体" w:hAnsi="宋体"/>
          <w:sz w:val="24"/>
        </w:rPr>
        <w:t>学部分</w:t>
      </w:r>
    </w:p>
    <w:p w:rsidR="00E92EA9" w:rsidRDefault="00E92EA9" w:rsidP="00E92EA9">
      <w:pPr>
        <w:spacing w:line="360" w:lineRule="auto"/>
        <w:ind w:firstLine="480"/>
        <w:rPr>
          <w:rFonts w:ascii="宋体" w:hAnsi="宋体" w:hint="eastAsia"/>
          <w:sz w:val="24"/>
        </w:rPr>
      </w:pPr>
      <w:r>
        <w:rPr>
          <w:rFonts w:ascii="宋体" w:hAnsi="宋体" w:hint="eastAsia"/>
          <w:sz w:val="24"/>
        </w:rPr>
        <w:t>1、</w:t>
      </w:r>
      <w:r>
        <w:rPr>
          <w:rFonts w:ascii="宋体" w:hAnsi="宋体"/>
          <w:sz w:val="24"/>
        </w:rPr>
        <w:t>统计学基本概念</w:t>
      </w:r>
    </w:p>
    <w:p w:rsidR="00E92EA9" w:rsidRDefault="00E92EA9" w:rsidP="00E92EA9">
      <w:pPr>
        <w:spacing w:line="360" w:lineRule="auto"/>
        <w:ind w:firstLine="480"/>
        <w:rPr>
          <w:rFonts w:ascii="宋体" w:hAnsi="宋体"/>
          <w:sz w:val="24"/>
        </w:rPr>
      </w:pPr>
      <w:r>
        <w:rPr>
          <w:rFonts w:ascii="宋体" w:hAnsi="宋体" w:hint="eastAsia"/>
          <w:sz w:val="24"/>
        </w:rPr>
        <w:t>包括</w:t>
      </w:r>
      <w:r>
        <w:rPr>
          <w:rFonts w:ascii="宋体" w:hAnsi="宋体"/>
          <w:sz w:val="24"/>
        </w:rPr>
        <w:t>：统计及其应用领域</w:t>
      </w:r>
      <w:r>
        <w:rPr>
          <w:rFonts w:ascii="宋体" w:hAnsi="宋体" w:hint="eastAsia"/>
          <w:sz w:val="24"/>
        </w:rPr>
        <w:t>；</w:t>
      </w:r>
      <w:r>
        <w:rPr>
          <w:rFonts w:ascii="宋体" w:hAnsi="宋体"/>
          <w:sz w:val="24"/>
        </w:rPr>
        <w:t>统计数据的类型</w:t>
      </w:r>
      <w:r>
        <w:rPr>
          <w:rFonts w:ascii="宋体" w:hAnsi="宋体" w:hint="eastAsia"/>
          <w:sz w:val="24"/>
        </w:rPr>
        <w:t>；</w:t>
      </w:r>
      <w:r>
        <w:rPr>
          <w:rFonts w:ascii="宋体" w:hAnsi="宋体"/>
          <w:sz w:val="24"/>
        </w:rPr>
        <w:t>统计中的几个基本概念</w:t>
      </w:r>
      <w:r>
        <w:rPr>
          <w:rFonts w:ascii="宋体" w:hAnsi="宋体" w:hint="eastAsia"/>
          <w:sz w:val="24"/>
        </w:rPr>
        <w:t>。</w:t>
      </w:r>
    </w:p>
    <w:p w:rsidR="00E92EA9" w:rsidRDefault="00E92EA9" w:rsidP="00E92EA9">
      <w:pPr>
        <w:spacing w:line="360" w:lineRule="auto"/>
        <w:ind w:firstLine="480"/>
        <w:rPr>
          <w:rFonts w:ascii="宋体" w:hAnsi="宋体"/>
          <w:sz w:val="24"/>
        </w:rPr>
      </w:pPr>
      <w:r>
        <w:rPr>
          <w:rFonts w:ascii="宋体" w:hAnsi="宋体" w:hint="eastAsia"/>
          <w:sz w:val="24"/>
        </w:rPr>
        <w:t>2、</w:t>
      </w:r>
      <w:r>
        <w:rPr>
          <w:rFonts w:ascii="宋体" w:hAnsi="宋体"/>
          <w:sz w:val="24"/>
        </w:rPr>
        <w:t>数据的搜集</w:t>
      </w:r>
    </w:p>
    <w:p w:rsidR="00E92EA9" w:rsidRDefault="00E92EA9" w:rsidP="00E92EA9">
      <w:pPr>
        <w:spacing w:line="360" w:lineRule="auto"/>
        <w:ind w:firstLine="480"/>
        <w:rPr>
          <w:rFonts w:ascii="宋体" w:hAnsi="宋体"/>
          <w:sz w:val="24"/>
        </w:rPr>
      </w:pPr>
      <w:r>
        <w:rPr>
          <w:rFonts w:ascii="宋体" w:hAnsi="宋体" w:hint="eastAsia"/>
          <w:sz w:val="24"/>
        </w:rPr>
        <w:t>包括：</w:t>
      </w:r>
      <w:r>
        <w:rPr>
          <w:rFonts w:ascii="宋体" w:hAnsi="宋体"/>
          <w:sz w:val="24"/>
        </w:rPr>
        <w:t>数据的来源</w:t>
      </w:r>
      <w:r>
        <w:rPr>
          <w:rFonts w:ascii="宋体" w:hAnsi="宋体" w:hint="eastAsia"/>
          <w:sz w:val="24"/>
        </w:rPr>
        <w:t>；</w:t>
      </w:r>
      <w:r>
        <w:rPr>
          <w:rFonts w:ascii="宋体" w:hAnsi="宋体"/>
          <w:sz w:val="24"/>
        </w:rPr>
        <w:t>调查数据</w:t>
      </w:r>
      <w:r>
        <w:rPr>
          <w:rFonts w:ascii="宋体" w:hAnsi="宋体" w:hint="eastAsia"/>
          <w:sz w:val="24"/>
        </w:rPr>
        <w:t>；</w:t>
      </w:r>
      <w:r>
        <w:rPr>
          <w:rFonts w:ascii="宋体" w:hAnsi="宋体"/>
          <w:sz w:val="24"/>
        </w:rPr>
        <w:t>实验数据</w:t>
      </w:r>
      <w:r>
        <w:rPr>
          <w:rFonts w:ascii="宋体" w:hAnsi="宋体" w:hint="eastAsia"/>
          <w:sz w:val="24"/>
        </w:rPr>
        <w:t>；</w:t>
      </w:r>
      <w:r>
        <w:rPr>
          <w:rFonts w:ascii="宋体" w:hAnsi="宋体"/>
          <w:sz w:val="24"/>
        </w:rPr>
        <w:t>数据的误差</w:t>
      </w:r>
      <w:r>
        <w:rPr>
          <w:rFonts w:ascii="宋体" w:hAnsi="宋体" w:hint="eastAsia"/>
          <w:sz w:val="24"/>
        </w:rPr>
        <w:t>。</w:t>
      </w:r>
    </w:p>
    <w:p w:rsidR="00E92EA9" w:rsidRDefault="00E92EA9" w:rsidP="00E92EA9">
      <w:pPr>
        <w:spacing w:line="360" w:lineRule="auto"/>
        <w:ind w:firstLine="480"/>
        <w:rPr>
          <w:rFonts w:ascii="宋体" w:hAnsi="宋体"/>
          <w:sz w:val="24"/>
        </w:rPr>
      </w:pPr>
      <w:r>
        <w:rPr>
          <w:rFonts w:ascii="宋体" w:hAnsi="宋体" w:hint="eastAsia"/>
          <w:sz w:val="24"/>
        </w:rPr>
        <w:t>3、</w:t>
      </w:r>
      <w:r>
        <w:rPr>
          <w:rFonts w:ascii="宋体" w:hAnsi="宋体"/>
          <w:sz w:val="24"/>
        </w:rPr>
        <w:t>数据的图表展示</w:t>
      </w:r>
    </w:p>
    <w:p w:rsidR="00E92EA9" w:rsidRDefault="00E92EA9" w:rsidP="00E92EA9">
      <w:pPr>
        <w:spacing w:line="360" w:lineRule="auto"/>
        <w:ind w:firstLine="480"/>
        <w:rPr>
          <w:rFonts w:ascii="宋体" w:hAnsi="宋体"/>
          <w:sz w:val="24"/>
        </w:rPr>
      </w:pPr>
      <w:r>
        <w:rPr>
          <w:rFonts w:ascii="宋体" w:hAnsi="宋体" w:hint="eastAsia"/>
          <w:sz w:val="24"/>
        </w:rPr>
        <w:t>包括</w:t>
      </w:r>
      <w:r>
        <w:rPr>
          <w:rFonts w:ascii="宋体" w:hAnsi="宋体"/>
          <w:sz w:val="24"/>
        </w:rPr>
        <w:t>：数据的预处理</w:t>
      </w:r>
      <w:r>
        <w:rPr>
          <w:rFonts w:ascii="宋体" w:hAnsi="宋体" w:hint="eastAsia"/>
          <w:sz w:val="24"/>
        </w:rPr>
        <w:t>；</w:t>
      </w:r>
      <w:r>
        <w:rPr>
          <w:rFonts w:ascii="宋体" w:hAnsi="宋体"/>
          <w:sz w:val="24"/>
        </w:rPr>
        <w:t>品质数据的整理与展示</w:t>
      </w:r>
      <w:r>
        <w:rPr>
          <w:rFonts w:ascii="宋体" w:hAnsi="宋体" w:hint="eastAsia"/>
          <w:sz w:val="24"/>
        </w:rPr>
        <w:t>；</w:t>
      </w:r>
      <w:r>
        <w:rPr>
          <w:rFonts w:ascii="宋体" w:hAnsi="宋体"/>
          <w:sz w:val="24"/>
        </w:rPr>
        <w:t>数值型数据的整理与展示</w:t>
      </w:r>
      <w:r>
        <w:rPr>
          <w:rFonts w:ascii="宋体" w:hAnsi="宋体" w:hint="eastAsia"/>
          <w:sz w:val="24"/>
        </w:rPr>
        <w:t>；</w:t>
      </w:r>
      <w:r>
        <w:rPr>
          <w:rFonts w:ascii="宋体" w:hAnsi="宋体"/>
          <w:sz w:val="24"/>
        </w:rPr>
        <w:t>合理使用图表</w:t>
      </w:r>
      <w:r>
        <w:rPr>
          <w:rFonts w:ascii="宋体" w:hAnsi="宋体" w:hint="eastAsia"/>
          <w:sz w:val="24"/>
        </w:rPr>
        <w:t>。</w:t>
      </w:r>
    </w:p>
    <w:p w:rsidR="00E92EA9" w:rsidRDefault="00E92EA9" w:rsidP="00E92EA9">
      <w:pPr>
        <w:spacing w:line="360" w:lineRule="auto"/>
        <w:ind w:firstLine="480"/>
        <w:rPr>
          <w:rFonts w:ascii="宋体" w:hAnsi="宋体"/>
          <w:sz w:val="24"/>
        </w:rPr>
      </w:pPr>
      <w:r>
        <w:rPr>
          <w:rFonts w:ascii="宋体" w:hAnsi="宋体"/>
          <w:sz w:val="24"/>
        </w:rPr>
        <w:t>4</w:t>
      </w:r>
      <w:r>
        <w:rPr>
          <w:rFonts w:ascii="宋体" w:hAnsi="宋体" w:hint="eastAsia"/>
          <w:sz w:val="24"/>
        </w:rPr>
        <w:t>、</w:t>
      </w:r>
      <w:r>
        <w:rPr>
          <w:rFonts w:ascii="宋体" w:hAnsi="宋体"/>
          <w:sz w:val="24"/>
        </w:rPr>
        <w:t>数据的概括性度量</w:t>
      </w:r>
    </w:p>
    <w:p w:rsidR="00E92EA9" w:rsidRDefault="00E92EA9" w:rsidP="00E92EA9">
      <w:pPr>
        <w:spacing w:line="360" w:lineRule="auto"/>
        <w:ind w:firstLine="480"/>
        <w:rPr>
          <w:rFonts w:ascii="宋体" w:hAnsi="宋体"/>
          <w:sz w:val="24"/>
        </w:rPr>
      </w:pPr>
      <w:r>
        <w:rPr>
          <w:rFonts w:ascii="宋体" w:hAnsi="宋体" w:hint="eastAsia"/>
          <w:sz w:val="24"/>
        </w:rPr>
        <w:t>包括：</w:t>
      </w:r>
      <w:r>
        <w:rPr>
          <w:rFonts w:ascii="宋体" w:hAnsi="宋体"/>
          <w:sz w:val="24"/>
        </w:rPr>
        <w:t>集中趋势的度量</w:t>
      </w:r>
      <w:r>
        <w:rPr>
          <w:rFonts w:ascii="宋体" w:hAnsi="宋体" w:hint="eastAsia"/>
          <w:sz w:val="24"/>
        </w:rPr>
        <w:t>；</w:t>
      </w:r>
      <w:r>
        <w:rPr>
          <w:rFonts w:ascii="宋体" w:hAnsi="宋体"/>
          <w:sz w:val="24"/>
        </w:rPr>
        <w:t>离散程度的度量</w:t>
      </w:r>
      <w:r>
        <w:rPr>
          <w:rFonts w:ascii="宋体" w:hAnsi="宋体" w:hint="eastAsia"/>
          <w:sz w:val="24"/>
        </w:rPr>
        <w:t>；</w:t>
      </w:r>
      <w:proofErr w:type="gramStart"/>
      <w:r>
        <w:rPr>
          <w:rFonts w:ascii="宋体" w:hAnsi="宋体"/>
          <w:sz w:val="24"/>
        </w:rPr>
        <w:t>偏态与峰态</w:t>
      </w:r>
      <w:proofErr w:type="gramEnd"/>
      <w:r>
        <w:rPr>
          <w:rFonts w:ascii="宋体" w:hAnsi="宋体"/>
          <w:sz w:val="24"/>
        </w:rPr>
        <w:t>的度量</w:t>
      </w:r>
      <w:r>
        <w:rPr>
          <w:rFonts w:ascii="宋体" w:hAnsi="宋体" w:hint="eastAsia"/>
          <w:sz w:val="24"/>
        </w:rPr>
        <w:t>。</w:t>
      </w:r>
    </w:p>
    <w:p w:rsidR="00E92EA9" w:rsidRDefault="00E92EA9" w:rsidP="00E92EA9">
      <w:pPr>
        <w:spacing w:line="360" w:lineRule="auto"/>
        <w:ind w:firstLine="480"/>
        <w:rPr>
          <w:rFonts w:ascii="宋体" w:hAnsi="宋体" w:hint="eastAsia"/>
          <w:sz w:val="24"/>
        </w:rPr>
      </w:pPr>
      <w:r>
        <w:rPr>
          <w:rFonts w:ascii="宋体" w:hAnsi="宋体" w:hint="eastAsia"/>
          <w:sz w:val="24"/>
        </w:rPr>
        <w:t>5、</w:t>
      </w:r>
      <w:r>
        <w:rPr>
          <w:rFonts w:ascii="宋体" w:hAnsi="宋体"/>
          <w:sz w:val="24"/>
        </w:rPr>
        <w:t>分类数据分析</w:t>
      </w:r>
    </w:p>
    <w:p w:rsidR="00E92EA9" w:rsidRDefault="00E92EA9" w:rsidP="00E92EA9">
      <w:pPr>
        <w:spacing w:line="360" w:lineRule="auto"/>
        <w:ind w:firstLine="480"/>
        <w:rPr>
          <w:rFonts w:ascii="宋体" w:hAnsi="宋体"/>
          <w:sz w:val="24"/>
        </w:rPr>
      </w:pPr>
      <w:r>
        <w:rPr>
          <w:rFonts w:ascii="宋体" w:hAnsi="宋体" w:hint="eastAsia"/>
          <w:sz w:val="24"/>
        </w:rPr>
        <w:t>包括：</w:t>
      </w:r>
      <w:r>
        <w:rPr>
          <w:rFonts w:ascii="宋体" w:hAnsi="宋体"/>
          <w:sz w:val="24"/>
        </w:rPr>
        <w:t>分类数据与χ2统计量</w:t>
      </w:r>
      <w:r>
        <w:rPr>
          <w:rFonts w:ascii="宋体" w:hAnsi="宋体" w:hint="eastAsia"/>
          <w:sz w:val="24"/>
        </w:rPr>
        <w:t>；</w:t>
      </w:r>
      <w:r>
        <w:rPr>
          <w:rFonts w:ascii="宋体" w:hAnsi="宋体"/>
          <w:sz w:val="24"/>
        </w:rPr>
        <w:t>拟合优度检验</w:t>
      </w:r>
      <w:r>
        <w:rPr>
          <w:rFonts w:ascii="宋体" w:hAnsi="宋体" w:hint="eastAsia"/>
          <w:sz w:val="24"/>
        </w:rPr>
        <w:t>；</w:t>
      </w:r>
      <w:proofErr w:type="gramStart"/>
      <w:r>
        <w:rPr>
          <w:rFonts w:ascii="宋体" w:hAnsi="宋体"/>
          <w:sz w:val="24"/>
        </w:rPr>
        <w:t>列联分析</w:t>
      </w:r>
      <w:proofErr w:type="gramEnd"/>
      <w:r>
        <w:rPr>
          <w:rFonts w:ascii="宋体" w:hAnsi="宋体"/>
          <w:sz w:val="24"/>
        </w:rPr>
        <w:t>：独立性检验</w:t>
      </w:r>
      <w:r>
        <w:rPr>
          <w:rFonts w:ascii="宋体" w:hAnsi="宋体" w:hint="eastAsia"/>
          <w:sz w:val="24"/>
        </w:rPr>
        <w:t>；</w:t>
      </w:r>
      <w:r>
        <w:rPr>
          <w:rFonts w:ascii="宋体" w:hAnsi="宋体"/>
          <w:sz w:val="24"/>
        </w:rPr>
        <w:t>列联表中的相关测量</w:t>
      </w:r>
      <w:r>
        <w:rPr>
          <w:rFonts w:ascii="宋体" w:hAnsi="宋体" w:hint="eastAsia"/>
          <w:sz w:val="24"/>
        </w:rPr>
        <w:t>；</w:t>
      </w:r>
      <w:proofErr w:type="gramStart"/>
      <w:r>
        <w:rPr>
          <w:rFonts w:ascii="宋体" w:hAnsi="宋体"/>
          <w:sz w:val="24"/>
        </w:rPr>
        <w:t>列联分析</w:t>
      </w:r>
      <w:proofErr w:type="gramEnd"/>
      <w:r>
        <w:rPr>
          <w:rFonts w:ascii="宋体" w:hAnsi="宋体"/>
          <w:sz w:val="24"/>
        </w:rPr>
        <w:t>中应注意的问题</w:t>
      </w:r>
      <w:r>
        <w:rPr>
          <w:rFonts w:ascii="宋体" w:hAnsi="宋体" w:hint="eastAsia"/>
          <w:sz w:val="24"/>
        </w:rPr>
        <w:t>。</w:t>
      </w:r>
    </w:p>
    <w:p w:rsidR="00E92EA9" w:rsidRDefault="00E92EA9" w:rsidP="00E92EA9">
      <w:pPr>
        <w:spacing w:line="360" w:lineRule="auto"/>
        <w:ind w:firstLine="480"/>
        <w:rPr>
          <w:rFonts w:ascii="宋体" w:hAnsi="宋体"/>
          <w:sz w:val="24"/>
        </w:rPr>
      </w:pPr>
      <w:r>
        <w:rPr>
          <w:rFonts w:ascii="宋体" w:hAnsi="宋体" w:hint="eastAsia"/>
          <w:sz w:val="24"/>
        </w:rPr>
        <w:t>6、</w:t>
      </w:r>
      <w:r>
        <w:rPr>
          <w:rFonts w:ascii="宋体" w:hAnsi="宋体"/>
          <w:sz w:val="24"/>
        </w:rPr>
        <w:t>时间序列分析和预测</w:t>
      </w:r>
    </w:p>
    <w:p w:rsidR="00E92EA9" w:rsidRDefault="00E92EA9" w:rsidP="00E92EA9">
      <w:pPr>
        <w:spacing w:line="360" w:lineRule="auto"/>
        <w:ind w:firstLine="480"/>
        <w:rPr>
          <w:rFonts w:ascii="宋体" w:hAnsi="宋体"/>
          <w:sz w:val="24"/>
        </w:rPr>
      </w:pPr>
      <w:r>
        <w:rPr>
          <w:rFonts w:ascii="宋体" w:hAnsi="宋体" w:hint="eastAsia"/>
          <w:sz w:val="24"/>
        </w:rPr>
        <w:t>包括：</w:t>
      </w:r>
      <w:r>
        <w:rPr>
          <w:rFonts w:ascii="宋体" w:hAnsi="宋体"/>
          <w:sz w:val="24"/>
        </w:rPr>
        <w:t>时间序列及其分解</w:t>
      </w:r>
      <w:r>
        <w:rPr>
          <w:rFonts w:ascii="宋体" w:hAnsi="宋体" w:hint="eastAsia"/>
          <w:sz w:val="24"/>
        </w:rPr>
        <w:t>；</w:t>
      </w:r>
      <w:r>
        <w:rPr>
          <w:rFonts w:ascii="宋体" w:hAnsi="宋体"/>
          <w:sz w:val="24"/>
        </w:rPr>
        <w:t>时间序列的描述性分析</w:t>
      </w:r>
      <w:r>
        <w:rPr>
          <w:rFonts w:ascii="宋体" w:hAnsi="宋体" w:hint="eastAsia"/>
          <w:sz w:val="24"/>
        </w:rPr>
        <w:t>；</w:t>
      </w:r>
      <w:r>
        <w:rPr>
          <w:rFonts w:ascii="宋体" w:hAnsi="宋体"/>
          <w:sz w:val="24"/>
        </w:rPr>
        <w:t>时间序列预测的程序</w:t>
      </w:r>
      <w:r>
        <w:rPr>
          <w:rFonts w:ascii="宋体" w:hAnsi="宋体" w:hint="eastAsia"/>
          <w:sz w:val="24"/>
        </w:rPr>
        <w:t>；</w:t>
      </w:r>
      <w:r>
        <w:rPr>
          <w:rFonts w:ascii="宋体" w:hAnsi="宋体"/>
          <w:sz w:val="24"/>
        </w:rPr>
        <w:t>平稳序列的预测</w:t>
      </w:r>
      <w:r>
        <w:rPr>
          <w:rFonts w:ascii="宋体" w:hAnsi="宋体" w:hint="eastAsia"/>
          <w:sz w:val="24"/>
        </w:rPr>
        <w:t>；</w:t>
      </w:r>
      <w:r>
        <w:rPr>
          <w:rFonts w:ascii="宋体" w:hAnsi="宋体"/>
          <w:sz w:val="24"/>
        </w:rPr>
        <w:t>趋势型序列的预测</w:t>
      </w:r>
      <w:r>
        <w:rPr>
          <w:rFonts w:ascii="宋体" w:hAnsi="宋体" w:hint="eastAsia"/>
          <w:sz w:val="24"/>
        </w:rPr>
        <w:t>；</w:t>
      </w:r>
      <w:r>
        <w:rPr>
          <w:rFonts w:ascii="宋体" w:hAnsi="宋体"/>
          <w:sz w:val="24"/>
        </w:rPr>
        <w:t>复合型序列的分解预测</w:t>
      </w:r>
      <w:r>
        <w:rPr>
          <w:rFonts w:ascii="宋体" w:hAnsi="宋体" w:hint="eastAsia"/>
          <w:sz w:val="24"/>
        </w:rPr>
        <w:t>。</w:t>
      </w:r>
    </w:p>
    <w:p w:rsidR="00E92EA9" w:rsidRDefault="00E92EA9" w:rsidP="00E92EA9">
      <w:pPr>
        <w:spacing w:line="360" w:lineRule="auto"/>
        <w:ind w:firstLine="480"/>
        <w:rPr>
          <w:rFonts w:ascii="宋体" w:hAnsi="宋体"/>
          <w:sz w:val="24"/>
        </w:rPr>
      </w:pPr>
      <w:r>
        <w:rPr>
          <w:rFonts w:ascii="宋体" w:hAnsi="宋体" w:hint="eastAsia"/>
          <w:sz w:val="24"/>
        </w:rPr>
        <w:t>7、</w:t>
      </w:r>
      <w:r>
        <w:rPr>
          <w:rFonts w:ascii="宋体" w:hAnsi="宋体"/>
          <w:sz w:val="24"/>
        </w:rPr>
        <w:t>指数</w:t>
      </w:r>
      <w:r>
        <w:rPr>
          <w:rFonts w:ascii="宋体" w:hAnsi="宋体" w:hint="eastAsia"/>
          <w:sz w:val="24"/>
        </w:rPr>
        <w:t>理论</w:t>
      </w:r>
    </w:p>
    <w:p w:rsidR="00E92EA9" w:rsidRDefault="00E92EA9" w:rsidP="00E92EA9">
      <w:pPr>
        <w:spacing w:line="360" w:lineRule="auto"/>
        <w:ind w:firstLine="480"/>
        <w:rPr>
          <w:rFonts w:ascii="宋体" w:hAnsi="宋体"/>
          <w:sz w:val="24"/>
        </w:rPr>
      </w:pPr>
      <w:r>
        <w:rPr>
          <w:rFonts w:ascii="宋体" w:hAnsi="宋体" w:hint="eastAsia"/>
          <w:sz w:val="24"/>
        </w:rPr>
        <w:t>包括：</w:t>
      </w:r>
      <w:r>
        <w:rPr>
          <w:rFonts w:ascii="宋体" w:hAnsi="宋体"/>
          <w:sz w:val="24"/>
        </w:rPr>
        <w:t>基本问题</w:t>
      </w:r>
      <w:r>
        <w:rPr>
          <w:rFonts w:ascii="宋体" w:hAnsi="宋体" w:hint="eastAsia"/>
          <w:sz w:val="24"/>
        </w:rPr>
        <w:t>；</w:t>
      </w:r>
      <w:r>
        <w:rPr>
          <w:rFonts w:ascii="宋体" w:hAnsi="宋体"/>
          <w:sz w:val="24"/>
        </w:rPr>
        <w:t>总指数编制方法</w:t>
      </w:r>
      <w:r>
        <w:rPr>
          <w:rFonts w:ascii="宋体" w:hAnsi="宋体" w:hint="eastAsia"/>
          <w:sz w:val="24"/>
        </w:rPr>
        <w:t>；</w:t>
      </w:r>
      <w:r>
        <w:rPr>
          <w:rFonts w:ascii="宋体" w:hAnsi="宋体"/>
          <w:sz w:val="24"/>
        </w:rPr>
        <w:t>指数体系</w:t>
      </w:r>
      <w:r>
        <w:rPr>
          <w:rFonts w:ascii="宋体" w:hAnsi="宋体" w:hint="eastAsia"/>
          <w:sz w:val="24"/>
        </w:rPr>
        <w:t>；</w:t>
      </w:r>
      <w:r>
        <w:rPr>
          <w:rFonts w:ascii="宋体" w:hAnsi="宋体"/>
          <w:sz w:val="24"/>
        </w:rPr>
        <w:t>几种典型的指数</w:t>
      </w:r>
      <w:r>
        <w:rPr>
          <w:rFonts w:ascii="宋体" w:hAnsi="宋体" w:hint="eastAsia"/>
          <w:sz w:val="24"/>
        </w:rPr>
        <w:t>；</w:t>
      </w:r>
      <w:r>
        <w:rPr>
          <w:rFonts w:ascii="宋体" w:hAnsi="宋体"/>
          <w:sz w:val="24"/>
        </w:rPr>
        <w:t>综合评价指数</w:t>
      </w:r>
      <w:r>
        <w:rPr>
          <w:rFonts w:ascii="宋体" w:hAnsi="宋体" w:hint="eastAsia"/>
          <w:sz w:val="24"/>
        </w:rPr>
        <w:t>。</w:t>
      </w:r>
    </w:p>
    <w:p w:rsidR="00E92EA9" w:rsidRDefault="00E92EA9" w:rsidP="00E92EA9">
      <w:pPr>
        <w:spacing w:line="360" w:lineRule="auto"/>
        <w:rPr>
          <w:rFonts w:ascii="宋体" w:hAnsi="宋体" w:hint="eastAsia"/>
          <w:sz w:val="24"/>
        </w:rPr>
      </w:pPr>
      <w:r>
        <w:rPr>
          <w:rFonts w:ascii="宋体" w:hAnsi="宋体" w:hint="eastAsia"/>
          <w:sz w:val="24"/>
        </w:rPr>
        <w:t>二</w:t>
      </w:r>
      <w:r>
        <w:rPr>
          <w:rFonts w:ascii="宋体" w:hAnsi="宋体"/>
          <w:sz w:val="24"/>
        </w:rPr>
        <w:t>、</w:t>
      </w:r>
      <w:r>
        <w:rPr>
          <w:rFonts w:ascii="宋体" w:hAnsi="宋体" w:hint="eastAsia"/>
          <w:sz w:val="24"/>
        </w:rPr>
        <w:t>概率</w:t>
      </w:r>
      <w:r>
        <w:rPr>
          <w:rFonts w:ascii="宋体" w:hAnsi="宋体"/>
          <w:sz w:val="24"/>
        </w:rPr>
        <w:t>论部分</w:t>
      </w:r>
    </w:p>
    <w:p w:rsidR="00E92EA9" w:rsidRDefault="00E92EA9" w:rsidP="00E92EA9">
      <w:pPr>
        <w:spacing w:line="360" w:lineRule="auto"/>
        <w:ind w:firstLine="480"/>
        <w:rPr>
          <w:rFonts w:ascii="宋体" w:hAnsi="宋体"/>
          <w:sz w:val="24"/>
        </w:rPr>
      </w:pPr>
      <w:r>
        <w:rPr>
          <w:rFonts w:ascii="宋体" w:hAnsi="宋体" w:hint="eastAsia"/>
          <w:sz w:val="24"/>
        </w:rPr>
        <w:t>1、</w:t>
      </w:r>
      <w:r>
        <w:rPr>
          <w:rFonts w:ascii="宋体" w:hAnsi="宋体"/>
          <w:sz w:val="24"/>
        </w:rPr>
        <w:t>随机事件</w:t>
      </w:r>
      <w:r>
        <w:rPr>
          <w:rFonts w:ascii="宋体" w:hAnsi="宋体" w:hint="eastAsia"/>
          <w:sz w:val="24"/>
        </w:rPr>
        <w:t>及</w:t>
      </w:r>
      <w:r>
        <w:rPr>
          <w:rFonts w:ascii="宋体" w:hAnsi="宋体"/>
          <w:sz w:val="24"/>
        </w:rPr>
        <w:t>概率</w:t>
      </w:r>
    </w:p>
    <w:p w:rsidR="00E92EA9" w:rsidRDefault="00E92EA9" w:rsidP="00E92EA9">
      <w:pPr>
        <w:spacing w:line="360" w:lineRule="auto"/>
        <w:ind w:firstLine="480"/>
        <w:rPr>
          <w:rFonts w:ascii="宋体" w:hAnsi="宋体"/>
          <w:sz w:val="24"/>
        </w:rPr>
      </w:pPr>
      <w:r>
        <w:rPr>
          <w:rFonts w:ascii="宋体" w:hAnsi="宋体" w:hint="eastAsia"/>
          <w:sz w:val="24"/>
        </w:rPr>
        <w:t>包括：</w:t>
      </w:r>
      <w:r>
        <w:rPr>
          <w:rFonts w:ascii="宋体" w:hAnsi="宋体"/>
          <w:sz w:val="24"/>
        </w:rPr>
        <w:t>随机试验</w:t>
      </w:r>
      <w:r>
        <w:rPr>
          <w:rFonts w:ascii="宋体" w:hAnsi="宋体" w:hint="eastAsia"/>
          <w:sz w:val="24"/>
        </w:rPr>
        <w:t>；</w:t>
      </w:r>
      <w:r>
        <w:rPr>
          <w:rFonts w:ascii="宋体" w:hAnsi="宋体"/>
          <w:sz w:val="24"/>
        </w:rPr>
        <w:t>样本空间、随机事件</w:t>
      </w:r>
      <w:r>
        <w:rPr>
          <w:rFonts w:ascii="宋体" w:hAnsi="宋体" w:hint="eastAsia"/>
          <w:sz w:val="24"/>
        </w:rPr>
        <w:t>；</w:t>
      </w:r>
      <w:r>
        <w:rPr>
          <w:rFonts w:ascii="宋体" w:hAnsi="宋体"/>
          <w:sz w:val="24"/>
        </w:rPr>
        <w:t>频率与概率</w:t>
      </w:r>
      <w:r>
        <w:rPr>
          <w:rFonts w:ascii="宋体" w:hAnsi="宋体" w:hint="eastAsia"/>
          <w:sz w:val="24"/>
        </w:rPr>
        <w:t>；</w:t>
      </w:r>
      <w:r>
        <w:rPr>
          <w:rFonts w:ascii="宋体" w:hAnsi="宋体"/>
          <w:sz w:val="24"/>
        </w:rPr>
        <w:t>等可能概型（古典概型）</w:t>
      </w:r>
      <w:r>
        <w:rPr>
          <w:rFonts w:ascii="宋体" w:hAnsi="宋体" w:hint="eastAsia"/>
          <w:sz w:val="24"/>
        </w:rPr>
        <w:t>；</w:t>
      </w:r>
      <w:r>
        <w:rPr>
          <w:rFonts w:ascii="宋体" w:hAnsi="宋体"/>
          <w:sz w:val="24"/>
        </w:rPr>
        <w:t>条件概率</w:t>
      </w:r>
      <w:r>
        <w:rPr>
          <w:rFonts w:ascii="宋体" w:hAnsi="宋体" w:hint="eastAsia"/>
          <w:sz w:val="24"/>
        </w:rPr>
        <w:t>；</w:t>
      </w:r>
      <w:r>
        <w:rPr>
          <w:rFonts w:ascii="宋体" w:hAnsi="宋体"/>
          <w:sz w:val="24"/>
        </w:rPr>
        <w:t>独立性</w:t>
      </w:r>
      <w:r>
        <w:rPr>
          <w:rFonts w:ascii="宋体" w:hAnsi="宋体" w:hint="eastAsia"/>
          <w:sz w:val="24"/>
        </w:rPr>
        <w:t>。</w:t>
      </w:r>
    </w:p>
    <w:p w:rsidR="00E92EA9" w:rsidRDefault="00E92EA9" w:rsidP="00E92EA9">
      <w:pPr>
        <w:spacing w:line="360" w:lineRule="auto"/>
        <w:ind w:firstLine="480"/>
        <w:rPr>
          <w:rFonts w:ascii="宋体" w:hAnsi="宋体"/>
          <w:sz w:val="24"/>
        </w:rPr>
      </w:pPr>
      <w:r>
        <w:rPr>
          <w:rFonts w:ascii="宋体" w:hAnsi="宋体" w:hint="eastAsia"/>
          <w:sz w:val="24"/>
        </w:rPr>
        <w:t>2、</w:t>
      </w:r>
      <w:r>
        <w:rPr>
          <w:rFonts w:ascii="宋体" w:hAnsi="宋体"/>
          <w:sz w:val="24"/>
        </w:rPr>
        <w:t>随机变量及其分布</w:t>
      </w:r>
    </w:p>
    <w:p w:rsidR="00E92EA9" w:rsidRDefault="00E92EA9" w:rsidP="00E92EA9">
      <w:pPr>
        <w:spacing w:line="360" w:lineRule="auto"/>
        <w:ind w:firstLine="480"/>
        <w:rPr>
          <w:rFonts w:ascii="宋体" w:hAnsi="宋体" w:hint="eastAsia"/>
          <w:sz w:val="24"/>
        </w:rPr>
      </w:pPr>
      <w:r>
        <w:rPr>
          <w:rFonts w:ascii="宋体" w:hAnsi="宋体" w:hint="eastAsia"/>
          <w:sz w:val="24"/>
        </w:rPr>
        <w:t>包括</w:t>
      </w:r>
      <w:r>
        <w:rPr>
          <w:rFonts w:ascii="宋体" w:hAnsi="宋体"/>
          <w:sz w:val="24"/>
        </w:rPr>
        <w:t>：随机变量</w:t>
      </w:r>
      <w:r>
        <w:rPr>
          <w:rFonts w:ascii="宋体" w:hAnsi="宋体" w:hint="eastAsia"/>
          <w:sz w:val="24"/>
        </w:rPr>
        <w:t>；</w:t>
      </w:r>
      <w:r>
        <w:rPr>
          <w:rFonts w:ascii="宋体" w:hAnsi="宋体"/>
          <w:sz w:val="24"/>
        </w:rPr>
        <w:t>离散型随机变量及其分布律</w:t>
      </w:r>
      <w:r>
        <w:rPr>
          <w:rFonts w:ascii="宋体" w:hAnsi="宋体" w:hint="eastAsia"/>
          <w:sz w:val="24"/>
        </w:rPr>
        <w:t>；</w:t>
      </w:r>
      <w:r>
        <w:rPr>
          <w:rFonts w:ascii="宋体" w:hAnsi="宋体"/>
          <w:sz w:val="24"/>
        </w:rPr>
        <w:t>随机变量的分布函数</w:t>
      </w:r>
      <w:r>
        <w:rPr>
          <w:rFonts w:ascii="宋体" w:hAnsi="宋体" w:hint="eastAsia"/>
          <w:sz w:val="24"/>
        </w:rPr>
        <w:t>；</w:t>
      </w:r>
      <w:r>
        <w:rPr>
          <w:rFonts w:ascii="宋体" w:hAnsi="宋体"/>
          <w:sz w:val="24"/>
        </w:rPr>
        <w:t>连续型随机变量及其概率密度</w:t>
      </w:r>
      <w:r>
        <w:rPr>
          <w:rFonts w:ascii="宋体" w:hAnsi="宋体" w:hint="eastAsia"/>
          <w:sz w:val="24"/>
        </w:rPr>
        <w:t>；</w:t>
      </w:r>
      <w:r>
        <w:rPr>
          <w:rFonts w:ascii="宋体" w:hAnsi="宋体"/>
          <w:sz w:val="24"/>
        </w:rPr>
        <w:t>随机变量的函数的分布</w:t>
      </w:r>
      <w:r>
        <w:rPr>
          <w:rFonts w:ascii="宋体" w:hAnsi="宋体" w:hint="eastAsia"/>
          <w:sz w:val="24"/>
        </w:rPr>
        <w:t>。</w:t>
      </w:r>
    </w:p>
    <w:p w:rsidR="00E92EA9" w:rsidRDefault="00E92EA9" w:rsidP="00E92EA9">
      <w:pPr>
        <w:spacing w:line="360" w:lineRule="auto"/>
        <w:ind w:firstLine="480"/>
        <w:rPr>
          <w:rFonts w:ascii="宋体" w:hAnsi="宋体"/>
          <w:sz w:val="24"/>
        </w:rPr>
      </w:pPr>
      <w:r>
        <w:rPr>
          <w:rFonts w:ascii="宋体" w:hAnsi="宋体" w:hint="eastAsia"/>
          <w:sz w:val="24"/>
        </w:rPr>
        <w:t>3、</w:t>
      </w:r>
      <w:r>
        <w:rPr>
          <w:rFonts w:ascii="宋体" w:hAnsi="宋体"/>
          <w:sz w:val="24"/>
        </w:rPr>
        <w:t>多维随机变量及其分布</w:t>
      </w:r>
    </w:p>
    <w:p w:rsidR="00E92EA9" w:rsidRDefault="00E92EA9" w:rsidP="00E92EA9">
      <w:pPr>
        <w:spacing w:line="360" w:lineRule="auto"/>
        <w:ind w:firstLine="480"/>
        <w:rPr>
          <w:rFonts w:ascii="宋体" w:hAnsi="宋体" w:hint="eastAsia"/>
          <w:sz w:val="24"/>
        </w:rPr>
      </w:pPr>
      <w:r>
        <w:rPr>
          <w:rFonts w:ascii="宋体" w:hAnsi="宋体" w:hint="eastAsia"/>
          <w:sz w:val="24"/>
        </w:rPr>
        <w:lastRenderedPageBreak/>
        <w:t>包括</w:t>
      </w:r>
      <w:r>
        <w:rPr>
          <w:rFonts w:ascii="宋体" w:hAnsi="宋体"/>
          <w:sz w:val="24"/>
        </w:rPr>
        <w:t>：二维随机变量</w:t>
      </w:r>
      <w:r>
        <w:rPr>
          <w:rFonts w:ascii="宋体" w:hAnsi="宋体" w:hint="eastAsia"/>
          <w:sz w:val="24"/>
        </w:rPr>
        <w:t>；</w:t>
      </w:r>
      <w:r>
        <w:rPr>
          <w:rFonts w:ascii="宋体" w:hAnsi="宋体"/>
          <w:sz w:val="24"/>
        </w:rPr>
        <w:t>边缘分布</w:t>
      </w:r>
      <w:r>
        <w:rPr>
          <w:rFonts w:ascii="宋体" w:hAnsi="宋体" w:hint="eastAsia"/>
          <w:sz w:val="24"/>
        </w:rPr>
        <w:t>；</w:t>
      </w:r>
      <w:r>
        <w:rPr>
          <w:rFonts w:ascii="宋体" w:hAnsi="宋体"/>
          <w:sz w:val="24"/>
        </w:rPr>
        <w:t>条件分布</w:t>
      </w:r>
      <w:r>
        <w:rPr>
          <w:rFonts w:ascii="宋体" w:hAnsi="宋体" w:hint="eastAsia"/>
          <w:sz w:val="24"/>
        </w:rPr>
        <w:t>；</w:t>
      </w:r>
      <w:r>
        <w:rPr>
          <w:rFonts w:ascii="宋体" w:hAnsi="宋体"/>
          <w:sz w:val="24"/>
        </w:rPr>
        <w:t>相互独立的随机变量</w:t>
      </w:r>
      <w:r>
        <w:rPr>
          <w:rFonts w:ascii="宋体" w:hAnsi="宋体" w:hint="eastAsia"/>
          <w:sz w:val="24"/>
        </w:rPr>
        <w:t>；</w:t>
      </w:r>
      <w:r>
        <w:rPr>
          <w:rFonts w:ascii="宋体" w:hAnsi="宋体"/>
          <w:sz w:val="24"/>
        </w:rPr>
        <w:t>两个随机变量的函数的分布</w:t>
      </w:r>
      <w:r>
        <w:rPr>
          <w:rFonts w:ascii="宋体" w:hAnsi="宋体" w:hint="eastAsia"/>
          <w:sz w:val="24"/>
        </w:rPr>
        <w:t>。</w:t>
      </w:r>
    </w:p>
    <w:p w:rsidR="00E92EA9" w:rsidRDefault="00E92EA9" w:rsidP="00E92EA9">
      <w:pPr>
        <w:spacing w:line="360" w:lineRule="auto"/>
        <w:ind w:firstLine="480"/>
        <w:rPr>
          <w:rFonts w:ascii="宋体" w:hAnsi="宋体"/>
          <w:sz w:val="24"/>
        </w:rPr>
      </w:pPr>
      <w:r>
        <w:rPr>
          <w:rFonts w:ascii="宋体" w:hAnsi="宋体" w:hint="eastAsia"/>
          <w:sz w:val="24"/>
        </w:rPr>
        <w:t>4、</w:t>
      </w:r>
      <w:r>
        <w:rPr>
          <w:rFonts w:ascii="宋体" w:hAnsi="宋体"/>
          <w:sz w:val="24"/>
        </w:rPr>
        <w:t>随机变量的数字特征</w:t>
      </w:r>
    </w:p>
    <w:p w:rsidR="00E92EA9" w:rsidRDefault="00E92EA9" w:rsidP="00E92EA9">
      <w:pPr>
        <w:spacing w:line="360" w:lineRule="auto"/>
        <w:ind w:firstLine="480"/>
        <w:rPr>
          <w:rFonts w:ascii="宋体" w:hAnsi="宋体" w:hint="eastAsia"/>
          <w:sz w:val="24"/>
        </w:rPr>
      </w:pPr>
      <w:r>
        <w:rPr>
          <w:rFonts w:ascii="宋体" w:hAnsi="宋体" w:hint="eastAsia"/>
          <w:sz w:val="24"/>
        </w:rPr>
        <w:t>包括</w:t>
      </w:r>
      <w:r>
        <w:rPr>
          <w:rFonts w:ascii="宋体" w:hAnsi="宋体"/>
          <w:sz w:val="24"/>
        </w:rPr>
        <w:t>：数学期望</w:t>
      </w:r>
      <w:r>
        <w:rPr>
          <w:rFonts w:ascii="宋体" w:hAnsi="宋体" w:hint="eastAsia"/>
          <w:sz w:val="24"/>
        </w:rPr>
        <w:t>；</w:t>
      </w:r>
      <w:r>
        <w:rPr>
          <w:rFonts w:ascii="宋体" w:hAnsi="宋体"/>
          <w:sz w:val="24"/>
        </w:rPr>
        <w:t>方差</w:t>
      </w:r>
      <w:r>
        <w:rPr>
          <w:rFonts w:ascii="宋体" w:hAnsi="宋体" w:hint="eastAsia"/>
          <w:sz w:val="24"/>
        </w:rPr>
        <w:t>；</w:t>
      </w:r>
      <w:r>
        <w:rPr>
          <w:rFonts w:ascii="宋体" w:hAnsi="宋体"/>
          <w:sz w:val="24"/>
        </w:rPr>
        <w:t>协方差及相关系数</w:t>
      </w:r>
      <w:r>
        <w:rPr>
          <w:rFonts w:ascii="宋体" w:hAnsi="宋体" w:hint="eastAsia"/>
          <w:sz w:val="24"/>
        </w:rPr>
        <w:t>；</w:t>
      </w:r>
      <w:r>
        <w:rPr>
          <w:rFonts w:ascii="宋体" w:hAnsi="宋体"/>
          <w:sz w:val="24"/>
        </w:rPr>
        <w:t>矩、协方差矩阵</w:t>
      </w:r>
      <w:r>
        <w:rPr>
          <w:rFonts w:ascii="宋体" w:hAnsi="宋体" w:hint="eastAsia"/>
          <w:sz w:val="24"/>
        </w:rPr>
        <w:t>。</w:t>
      </w:r>
    </w:p>
    <w:p w:rsidR="00E92EA9" w:rsidRDefault="00E92EA9" w:rsidP="00E92EA9">
      <w:pPr>
        <w:spacing w:line="360" w:lineRule="auto"/>
        <w:ind w:firstLine="480"/>
        <w:rPr>
          <w:rFonts w:ascii="宋体" w:hAnsi="宋体"/>
          <w:sz w:val="24"/>
        </w:rPr>
      </w:pPr>
      <w:r>
        <w:rPr>
          <w:rFonts w:ascii="宋体" w:hAnsi="宋体" w:hint="eastAsia"/>
          <w:sz w:val="24"/>
        </w:rPr>
        <w:t>5、</w:t>
      </w:r>
      <w:r>
        <w:rPr>
          <w:rFonts w:ascii="宋体" w:hAnsi="宋体"/>
          <w:sz w:val="24"/>
        </w:rPr>
        <w:t>大数定律及中心极限定理</w:t>
      </w:r>
    </w:p>
    <w:p w:rsidR="00E92EA9" w:rsidRDefault="00E92EA9" w:rsidP="00E92EA9">
      <w:pPr>
        <w:spacing w:line="360" w:lineRule="auto"/>
        <w:ind w:firstLine="480"/>
        <w:rPr>
          <w:rFonts w:ascii="宋体" w:hAnsi="宋体"/>
          <w:sz w:val="24"/>
        </w:rPr>
      </w:pPr>
      <w:r>
        <w:rPr>
          <w:rFonts w:ascii="宋体" w:hAnsi="宋体" w:hint="eastAsia"/>
          <w:sz w:val="24"/>
        </w:rPr>
        <w:t>包括</w:t>
      </w:r>
      <w:r>
        <w:rPr>
          <w:rFonts w:ascii="宋体" w:hAnsi="宋体"/>
          <w:sz w:val="24"/>
        </w:rPr>
        <w:t>：大数定律</w:t>
      </w:r>
      <w:r>
        <w:rPr>
          <w:rFonts w:ascii="宋体" w:hAnsi="宋体" w:hint="eastAsia"/>
          <w:sz w:val="24"/>
        </w:rPr>
        <w:t>；</w:t>
      </w:r>
      <w:r>
        <w:rPr>
          <w:rFonts w:ascii="宋体" w:hAnsi="宋体"/>
          <w:sz w:val="24"/>
        </w:rPr>
        <w:t>中心极限定理</w:t>
      </w:r>
      <w:r>
        <w:rPr>
          <w:rFonts w:ascii="宋体" w:hAnsi="宋体" w:hint="eastAsia"/>
          <w:sz w:val="24"/>
        </w:rPr>
        <w:t>。</w:t>
      </w:r>
    </w:p>
    <w:p w:rsidR="00E92EA9" w:rsidRDefault="00E92EA9" w:rsidP="00E92EA9">
      <w:pPr>
        <w:spacing w:line="360" w:lineRule="auto"/>
        <w:rPr>
          <w:rFonts w:ascii="宋体" w:hAnsi="宋体" w:hint="eastAsia"/>
          <w:sz w:val="24"/>
        </w:rPr>
      </w:pPr>
      <w:r>
        <w:rPr>
          <w:rFonts w:ascii="宋体" w:hAnsi="宋体" w:hint="eastAsia"/>
          <w:sz w:val="24"/>
        </w:rPr>
        <w:t>三</w:t>
      </w:r>
      <w:r>
        <w:rPr>
          <w:rFonts w:ascii="宋体" w:hAnsi="宋体"/>
          <w:sz w:val="24"/>
        </w:rPr>
        <w:t>、</w:t>
      </w:r>
      <w:r>
        <w:rPr>
          <w:rFonts w:ascii="宋体" w:hAnsi="宋体" w:hint="eastAsia"/>
          <w:sz w:val="24"/>
        </w:rPr>
        <w:t>数理</w:t>
      </w:r>
      <w:r>
        <w:rPr>
          <w:rFonts w:ascii="宋体" w:hAnsi="宋体"/>
          <w:sz w:val="24"/>
        </w:rPr>
        <w:t>统计部分</w:t>
      </w:r>
    </w:p>
    <w:p w:rsidR="00E92EA9" w:rsidRDefault="00E92EA9" w:rsidP="00E92EA9">
      <w:pPr>
        <w:spacing w:line="360" w:lineRule="auto"/>
        <w:ind w:firstLine="480"/>
        <w:rPr>
          <w:rFonts w:ascii="宋体" w:hAnsi="宋体"/>
          <w:sz w:val="24"/>
        </w:rPr>
      </w:pPr>
      <w:r>
        <w:rPr>
          <w:rFonts w:ascii="宋体" w:hAnsi="宋体" w:hint="eastAsia"/>
          <w:sz w:val="24"/>
        </w:rPr>
        <w:t>1、样本及抽样分布</w:t>
      </w:r>
    </w:p>
    <w:p w:rsidR="00E92EA9" w:rsidRDefault="00E92EA9" w:rsidP="00E92EA9">
      <w:pPr>
        <w:spacing w:line="360" w:lineRule="auto"/>
        <w:ind w:firstLine="480"/>
        <w:rPr>
          <w:rFonts w:ascii="宋体" w:hAnsi="宋体"/>
          <w:sz w:val="24"/>
        </w:rPr>
      </w:pPr>
      <w:r>
        <w:rPr>
          <w:rFonts w:ascii="宋体" w:hAnsi="宋体" w:hint="eastAsia"/>
          <w:sz w:val="24"/>
        </w:rPr>
        <w:t>包括</w:t>
      </w:r>
      <w:r>
        <w:rPr>
          <w:rFonts w:ascii="宋体" w:hAnsi="宋体"/>
          <w:sz w:val="24"/>
        </w:rPr>
        <w:t>：</w:t>
      </w:r>
      <w:r>
        <w:rPr>
          <w:rFonts w:ascii="宋体" w:hAnsi="宋体" w:hint="eastAsia"/>
          <w:sz w:val="24"/>
        </w:rPr>
        <w:t>随机样本；直方图和箱线图；抽样分布。</w:t>
      </w:r>
    </w:p>
    <w:p w:rsidR="00E92EA9" w:rsidRDefault="00E92EA9" w:rsidP="00E92EA9">
      <w:pPr>
        <w:spacing w:line="360" w:lineRule="auto"/>
        <w:ind w:firstLine="480"/>
        <w:rPr>
          <w:rFonts w:ascii="宋体" w:hAnsi="宋体"/>
          <w:sz w:val="24"/>
        </w:rPr>
      </w:pPr>
      <w:r>
        <w:rPr>
          <w:rFonts w:ascii="宋体" w:hAnsi="宋体" w:hint="eastAsia"/>
          <w:sz w:val="24"/>
        </w:rPr>
        <w:t>2、 参数估计</w:t>
      </w:r>
      <w:r>
        <w:rPr>
          <w:rFonts w:ascii="宋体" w:hAnsi="宋体" w:hint="eastAsia"/>
          <w:sz w:val="24"/>
        </w:rPr>
        <w:br/>
        <w:t>包括</w:t>
      </w:r>
      <w:r>
        <w:rPr>
          <w:rFonts w:ascii="宋体" w:hAnsi="宋体"/>
          <w:sz w:val="24"/>
        </w:rPr>
        <w:t>：</w:t>
      </w:r>
      <w:r>
        <w:rPr>
          <w:rFonts w:ascii="宋体" w:hAnsi="宋体" w:hint="eastAsia"/>
          <w:sz w:val="24"/>
        </w:rPr>
        <w:t>点估计；估计量的评选标准；区间估计；正态总体均值与方差的区间估计；（0-1）分布参数的区间估计；单侧置信区间。</w:t>
      </w:r>
    </w:p>
    <w:p w:rsidR="00E92EA9" w:rsidRDefault="00E92EA9" w:rsidP="00E92EA9">
      <w:pPr>
        <w:spacing w:line="360" w:lineRule="auto"/>
        <w:ind w:firstLine="480"/>
        <w:rPr>
          <w:rFonts w:ascii="宋体" w:hAnsi="宋体"/>
          <w:sz w:val="24"/>
        </w:rPr>
      </w:pPr>
      <w:r>
        <w:rPr>
          <w:rFonts w:ascii="宋体" w:hAnsi="宋体"/>
          <w:sz w:val="24"/>
        </w:rPr>
        <w:t>3</w:t>
      </w:r>
      <w:r>
        <w:rPr>
          <w:rFonts w:ascii="宋体" w:hAnsi="宋体" w:hint="eastAsia"/>
          <w:sz w:val="24"/>
        </w:rPr>
        <w:t>、 假设检验</w:t>
      </w:r>
    </w:p>
    <w:p w:rsidR="00E92EA9" w:rsidRDefault="00E92EA9" w:rsidP="00E92EA9">
      <w:pPr>
        <w:spacing w:line="360" w:lineRule="auto"/>
        <w:ind w:firstLine="480"/>
        <w:rPr>
          <w:rFonts w:ascii="宋体" w:hAnsi="宋体"/>
          <w:sz w:val="24"/>
        </w:rPr>
      </w:pPr>
      <w:r>
        <w:rPr>
          <w:rFonts w:ascii="宋体" w:hAnsi="宋体" w:hint="eastAsia"/>
          <w:sz w:val="24"/>
        </w:rPr>
        <w:t>包括</w:t>
      </w:r>
      <w:r>
        <w:rPr>
          <w:rFonts w:ascii="宋体" w:hAnsi="宋体"/>
          <w:sz w:val="24"/>
        </w:rPr>
        <w:t>：</w:t>
      </w:r>
      <w:r>
        <w:rPr>
          <w:rFonts w:ascii="宋体" w:hAnsi="宋体" w:hint="eastAsia"/>
          <w:sz w:val="24"/>
        </w:rPr>
        <w:t>假设检验；正态总体均值的假设检验；正态总体方差的假设检验；分布拟合检验。</w:t>
      </w:r>
    </w:p>
    <w:p w:rsidR="00E92EA9" w:rsidRDefault="00E92EA9" w:rsidP="00E92EA9">
      <w:pPr>
        <w:spacing w:line="360" w:lineRule="auto"/>
        <w:ind w:firstLine="480"/>
        <w:rPr>
          <w:rFonts w:ascii="宋体" w:hAnsi="宋体"/>
          <w:sz w:val="24"/>
        </w:rPr>
      </w:pPr>
      <w:r>
        <w:rPr>
          <w:rFonts w:ascii="宋体" w:hAnsi="宋体" w:hint="eastAsia"/>
          <w:sz w:val="24"/>
        </w:rPr>
        <w:t>4、方差分析及回归分析</w:t>
      </w:r>
    </w:p>
    <w:p w:rsidR="00E92EA9" w:rsidRDefault="00E92EA9" w:rsidP="00E92EA9">
      <w:pPr>
        <w:spacing w:line="360" w:lineRule="auto"/>
        <w:ind w:firstLine="480"/>
        <w:rPr>
          <w:rFonts w:ascii="宋体" w:hAnsi="宋体"/>
          <w:sz w:val="24"/>
        </w:rPr>
      </w:pPr>
      <w:r>
        <w:rPr>
          <w:rFonts w:ascii="宋体" w:hAnsi="宋体" w:hint="eastAsia"/>
          <w:sz w:val="24"/>
        </w:rPr>
        <w:t>包括</w:t>
      </w:r>
      <w:r>
        <w:rPr>
          <w:rFonts w:ascii="宋体" w:hAnsi="宋体"/>
          <w:sz w:val="24"/>
        </w:rPr>
        <w:t>：</w:t>
      </w:r>
      <w:r>
        <w:rPr>
          <w:rFonts w:ascii="宋体" w:hAnsi="宋体" w:hint="eastAsia"/>
          <w:sz w:val="24"/>
        </w:rPr>
        <w:t>单因素试验的方差分析；</w:t>
      </w:r>
      <w:proofErr w:type="gramStart"/>
      <w:r>
        <w:rPr>
          <w:rFonts w:ascii="宋体" w:hAnsi="宋体" w:hint="eastAsia"/>
          <w:sz w:val="24"/>
        </w:rPr>
        <w:t>双因素</w:t>
      </w:r>
      <w:proofErr w:type="gramEnd"/>
      <w:r>
        <w:rPr>
          <w:rFonts w:ascii="宋体" w:hAnsi="宋体" w:hint="eastAsia"/>
          <w:sz w:val="24"/>
        </w:rPr>
        <w:t>试验的方差分析；一元线性回归；多元线性回归。</w:t>
      </w:r>
    </w:p>
    <w:p w:rsidR="00E92EA9" w:rsidRDefault="00E92EA9" w:rsidP="00E92EA9">
      <w:pPr>
        <w:spacing w:line="360" w:lineRule="auto"/>
        <w:rPr>
          <w:rFonts w:ascii="宋体" w:hAnsi="宋体"/>
          <w:b/>
          <w:sz w:val="24"/>
        </w:rPr>
      </w:pPr>
      <w:r>
        <w:rPr>
          <w:rFonts w:ascii="宋体" w:hAnsi="宋体" w:hint="eastAsia"/>
          <w:b/>
          <w:sz w:val="24"/>
        </w:rPr>
        <w:t>《统计学综合》考试参考书目</w:t>
      </w:r>
    </w:p>
    <w:p w:rsidR="00E92EA9" w:rsidRDefault="00E92EA9" w:rsidP="00E92EA9">
      <w:pPr>
        <w:spacing w:line="360" w:lineRule="auto"/>
        <w:ind w:firstLine="480"/>
        <w:rPr>
          <w:rFonts w:ascii="宋体" w:hAnsi="宋体"/>
          <w:sz w:val="24"/>
        </w:rPr>
      </w:pPr>
      <w:r>
        <w:rPr>
          <w:rFonts w:ascii="宋体" w:hAnsi="宋体"/>
          <w:sz w:val="24"/>
        </w:rPr>
        <w:t>1《统计学》（第六版），贾俊平，何晓群，金勇进著，中国人民大学出版社，2015年出版.</w:t>
      </w:r>
    </w:p>
    <w:p w:rsidR="00E92EA9" w:rsidRDefault="00E92EA9" w:rsidP="00E92EA9">
      <w:pPr>
        <w:spacing w:line="360" w:lineRule="auto"/>
        <w:ind w:firstLine="480"/>
        <w:rPr>
          <w:rFonts w:ascii="宋体" w:hAnsi="宋体"/>
          <w:sz w:val="24"/>
        </w:rPr>
      </w:pPr>
      <w:r>
        <w:rPr>
          <w:rFonts w:ascii="宋体" w:hAnsi="宋体"/>
          <w:sz w:val="24"/>
        </w:rPr>
        <w:t>2《概率论与数理统计》（第四版），浙江大学盛骤，谢式千，潘承毅编，高等教育出版社，2016年出版.</w:t>
      </w:r>
    </w:p>
    <w:p w:rsidR="00E92EA9" w:rsidRDefault="00E92EA9" w:rsidP="00E92EA9">
      <w:pPr>
        <w:spacing w:line="360" w:lineRule="auto"/>
        <w:ind w:firstLine="480"/>
        <w:rPr>
          <w:rFonts w:ascii="宋体" w:hAnsi="宋体" w:hint="eastAsia"/>
          <w:sz w:val="24"/>
        </w:rPr>
      </w:pPr>
      <w:r>
        <w:rPr>
          <w:rFonts w:ascii="宋体" w:hAnsi="宋体" w:hint="eastAsia"/>
          <w:sz w:val="24"/>
        </w:rPr>
        <w:t>3《统计学》（第四版）. 贾俊平.中国人民大学出版社.2011.</w:t>
      </w:r>
    </w:p>
    <w:p w:rsidR="00E92EA9" w:rsidRDefault="00E92EA9" w:rsidP="00E92EA9">
      <w:pPr>
        <w:rPr>
          <w:rFonts w:ascii="宋体" w:hAnsi="宋体" w:cs="Arial"/>
          <w:color w:val="333333"/>
          <w:kern w:val="0"/>
          <w:szCs w:val="21"/>
        </w:rPr>
      </w:pPr>
      <w:r>
        <w:rPr>
          <w:rFonts w:ascii="宋体" w:hAnsi="宋体" w:cs="Arial"/>
          <w:color w:val="333333"/>
          <w:kern w:val="0"/>
          <w:szCs w:val="21"/>
        </w:rPr>
        <w:br w:type="page"/>
      </w:r>
    </w:p>
    <w:p w:rsidR="00E92EA9" w:rsidRDefault="00E92EA9" w:rsidP="00E92EA9">
      <w:pPr>
        <w:spacing w:line="400" w:lineRule="exact"/>
        <w:jc w:val="center"/>
        <w:rPr>
          <w:rFonts w:hint="eastAsia"/>
          <w:b/>
          <w:sz w:val="24"/>
        </w:rPr>
      </w:pPr>
      <w:r>
        <w:rPr>
          <w:rFonts w:hint="eastAsia"/>
          <w:b/>
          <w:sz w:val="24"/>
        </w:rPr>
        <w:lastRenderedPageBreak/>
        <w:t>西安财经学院</w:t>
      </w:r>
    </w:p>
    <w:p w:rsidR="00E92EA9" w:rsidRDefault="00E92EA9" w:rsidP="00E92EA9">
      <w:pPr>
        <w:spacing w:line="400" w:lineRule="exact"/>
        <w:jc w:val="center"/>
        <w:rPr>
          <w:rFonts w:hint="eastAsia"/>
          <w:b/>
          <w:sz w:val="24"/>
        </w:rPr>
      </w:pPr>
      <w:r>
        <w:rPr>
          <w:rFonts w:hint="eastAsia"/>
          <w:b/>
          <w:sz w:val="24"/>
        </w:rPr>
        <w:t>硕士研究生入学考试初试考试大纲</w:t>
      </w:r>
    </w:p>
    <w:p w:rsidR="00E92EA9" w:rsidRDefault="00E92EA9" w:rsidP="00E92EA9">
      <w:pPr>
        <w:widowControl/>
        <w:spacing w:line="400" w:lineRule="exact"/>
        <w:jc w:val="left"/>
        <w:rPr>
          <w:rFonts w:ascii="宋体" w:hAnsi="宋体" w:cs="宋体" w:hint="eastAsia"/>
          <w:b/>
          <w:bCs/>
          <w:color w:val="000000"/>
          <w:kern w:val="0"/>
          <w:sz w:val="24"/>
        </w:rPr>
      </w:pPr>
    </w:p>
    <w:p w:rsidR="00E92EA9" w:rsidRDefault="00E92EA9" w:rsidP="00E92EA9">
      <w:pPr>
        <w:widowControl/>
        <w:spacing w:line="400" w:lineRule="exact"/>
        <w:jc w:val="left"/>
        <w:rPr>
          <w:rFonts w:ascii="宋体" w:hAnsi="宋体" w:cs="宋体" w:hint="eastAsia"/>
          <w:color w:val="000000"/>
          <w:kern w:val="0"/>
          <w:sz w:val="24"/>
        </w:rPr>
      </w:pPr>
      <w:r>
        <w:rPr>
          <w:rFonts w:ascii="宋体" w:hAnsi="宋体" w:cs="宋体" w:hint="eastAsia"/>
          <w:b/>
          <w:bCs/>
          <w:color w:val="000000"/>
          <w:kern w:val="0"/>
          <w:sz w:val="24"/>
        </w:rPr>
        <w:t>考试科目：</w:t>
      </w:r>
      <w:r>
        <w:rPr>
          <w:rFonts w:ascii="宋体" w:hAnsi="宋体" w:cs="宋体" w:hint="eastAsia"/>
          <w:color w:val="000000"/>
          <w:kern w:val="0"/>
          <w:sz w:val="24"/>
        </w:rPr>
        <w:t>西方经济学（微观经济学、宏观经济学各占50%）</w:t>
      </w:r>
    </w:p>
    <w:p w:rsidR="00E92EA9" w:rsidRDefault="00E92EA9" w:rsidP="00E92EA9">
      <w:pPr>
        <w:widowControl/>
        <w:spacing w:line="400" w:lineRule="exact"/>
        <w:jc w:val="left"/>
        <w:rPr>
          <w:rFonts w:ascii="宋体" w:hAnsi="宋体" w:cs="宋体" w:hint="eastAsia"/>
          <w:color w:val="000000"/>
          <w:kern w:val="0"/>
          <w:sz w:val="24"/>
        </w:rPr>
      </w:pPr>
      <w:r>
        <w:rPr>
          <w:rFonts w:ascii="宋体" w:hAnsi="宋体" w:cs="宋体" w:hint="eastAsia"/>
          <w:b/>
          <w:bCs/>
          <w:color w:val="000000"/>
          <w:kern w:val="0"/>
          <w:sz w:val="24"/>
        </w:rPr>
        <w:t>考试科目代码：</w:t>
      </w:r>
      <w:r>
        <w:rPr>
          <w:rFonts w:ascii="宋体" w:hAnsi="宋体" w:cs="宋体" w:hint="eastAsia"/>
          <w:color w:val="000000"/>
          <w:kern w:val="0"/>
          <w:sz w:val="24"/>
        </w:rPr>
        <w:t>804</w:t>
      </w:r>
    </w:p>
    <w:p w:rsidR="00E92EA9" w:rsidRDefault="00E92EA9" w:rsidP="00E92EA9">
      <w:pPr>
        <w:widowControl/>
        <w:spacing w:line="400" w:lineRule="exact"/>
        <w:jc w:val="left"/>
        <w:rPr>
          <w:rFonts w:ascii="宋体" w:hAnsi="宋体" w:cs="宋体" w:hint="eastAsia"/>
          <w:color w:val="000000"/>
          <w:kern w:val="0"/>
          <w:sz w:val="24"/>
        </w:rPr>
      </w:pPr>
      <w:r>
        <w:rPr>
          <w:rFonts w:ascii="宋体" w:hAnsi="宋体" w:cs="宋体" w:hint="eastAsia"/>
          <w:b/>
          <w:bCs/>
          <w:color w:val="000000"/>
          <w:kern w:val="0"/>
          <w:sz w:val="24"/>
        </w:rPr>
        <w:t>适用专业：应用经济学、国民经济学、区域经济学、财政学、金融学、产业经济学、国际贸易学、劳动经济学、国防经济学、能源经济学</w:t>
      </w:r>
    </w:p>
    <w:p w:rsidR="00E92EA9" w:rsidRDefault="00E92EA9" w:rsidP="00E92EA9">
      <w:pPr>
        <w:widowControl/>
        <w:spacing w:line="400" w:lineRule="exact"/>
        <w:jc w:val="left"/>
        <w:rPr>
          <w:rFonts w:ascii="宋体" w:hAnsi="宋体" w:cs="宋体" w:hint="eastAsia"/>
          <w:color w:val="000000"/>
          <w:kern w:val="0"/>
          <w:sz w:val="24"/>
        </w:rPr>
      </w:pPr>
      <w:r>
        <w:rPr>
          <w:rFonts w:ascii="宋体" w:hAnsi="宋体" w:cs="宋体" w:hint="eastAsia"/>
          <w:b/>
          <w:bCs/>
          <w:color w:val="000000"/>
          <w:kern w:val="0"/>
          <w:sz w:val="24"/>
        </w:rPr>
        <w:t>参考书目：</w:t>
      </w:r>
    </w:p>
    <w:p w:rsidR="00E92EA9" w:rsidRDefault="00E92EA9" w:rsidP="00E92EA9">
      <w:pPr>
        <w:rPr>
          <w:rFonts w:ascii="宋体" w:hAnsi="宋体" w:cs="宋体" w:hint="eastAsia"/>
          <w:color w:val="000000"/>
          <w:kern w:val="0"/>
          <w:sz w:val="24"/>
        </w:rPr>
      </w:pPr>
      <w:r>
        <w:rPr>
          <w:rFonts w:ascii="宋体" w:hAnsi="宋体" w:cs="宋体" w:hint="eastAsia"/>
          <w:color w:val="000000"/>
          <w:kern w:val="0"/>
          <w:sz w:val="24"/>
        </w:rPr>
        <w:t>高鸿业</w:t>
      </w:r>
      <w:r>
        <w:rPr>
          <w:rFonts w:ascii="宋体" w:hAnsi="宋体" w:cs="宋体"/>
          <w:color w:val="000000"/>
          <w:kern w:val="0"/>
          <w:sz w:val="24"/>
        </w:rPr>
        <w:t xml:space="preserve">. </w:t>
      </w:r>
      <w:r>
        <w:rPr>
          <w:rFonts w:ascii="宋体" w:hAnsi="宋体" w:cs="宋体" w:hint="eastAsia"/>
          <w:color w:val="000000"/>
          <w:kern w:val="0"/>
          <w:sz w:val="24"/>
        </w:rPr>
        <w:t>西方经济学（微观、宏观）</w:t>
      </w:r>
      <w:r>
        <w:rPr>
          <w:rFonts w:ascii="宋体" w:hAnsi="宋体" w:cs="宋体"/>
          <w:color w:val="000000"/>
          <w:kern w:val="0"/>
          <w:sz w:val="24"/>
        </w:rPr>
        <w:t>[M]</w:t>
      </w:r>
      <w:r>
        <w:rPr>
          <w:rFonts w:ascii="宋体" w:hAnsi="宋体" w:cs="宋体" w:hint="eastAsia"/>
          <w:color w:val="000000"/>
          <w:kern w:val="0"/>
          <w:sz w:val="24"/>
        </w:rPr>
        <w:t>（第五版）</w:t>
      </w:r>
      <w:r>
        <w:rPr>
          <w:rFonts w:ascii="宋体" w:hAnsi="宋体" w:cs="宋体"/>
          <w:color w:val="000000"/>
          <w:kern w:val="0"/>
          <w:sz w:val="24"/>
        </w:rPr>
        <w:t xml:space="preserve">. </w:t>
      </w:r>
      <w:r>
        <w:rPr>
          <w:rFonts w:ascii="宋体" w:hAnsi="宋体" w:cs="宋体" w:hint="eastAsia"/>
          <w:color w:val="000000"/>
          <w:kern w:val="0"/>
          <w:sz w:val="24"/>
        </w:rPr>
        <w:t>北京：中国人民大学出版社，</w:t>
      </w:r>
      <w:r>
        <w:rPr>
          <w:rFonts w:ascii="宋体" w:hAnsi="宋体" w:cs="宋体"/>
          <w:color w:val="000000"/>
          <w:kern w:val="0"/>
          <w:sz w:val="24"/>
        </w:rPr>
        <w:t>20</w:t>
      </w:r>
      <w:r>
        <w:rPr>
          <w:rFonts w:ascii="宋体" w:hAnsi="宋体" w:cs="宋体" w:hint="eastAsia"/>
          <w:color w:val="000000"/>
          <w:kern w:val="0"/>
          <w:sz w:val="24"/>
        </w:rPr>
        <w:t>11</w:t>
      </w:r>
      <w:r>
        <w:rPr>
          <w:rFonts w:ascii="宋体" w:hAnsi="宋体" w:cs="宋体"/>
          <w:color w:val="000000"/>
          <w:kern w:val="0"/>
          <w:sz w:val="24"/>
        </w:rPr>
        <w:t>.</w:t>
      </w:r>
    </w:p>
    <w:p w:rsidR="00E92EA9" w:rsidRDefault="00E92EA9" w:rsidP="00E92EA9">
      <w:pPr>
        <w:rPr>
          <w:rFonts w:ascii="宋体" w:hAnsi="宋体" w:cs="宋体" w:hint="eastAsia"/>
          <w:color w:val="000000"/>
          <w:kern w:val="0"/>
          <w:sz w:val="24"/>
        </w:rPr>
      </w:pPr>
    </w:p>
    <w:p w:rsidR="00E92EA9" w:rsidRDefault="00E92EA9" w:rsidP="00E92EA9">
      <w:pPr>
        <w:widowControl/>
        <w:spacing w:line="400" w:lineRule="exact"/>
        <w:jc w:val="left"/>
        <w:rPr>
          <w:rFonts w:ascii="宋体" w:hAnsi="宋体" w:cs="宋体" w:hint="eastAsia"/>
          <w:color w:val="000000"/>
          <w:kern w:val="0"/>
          <w:sz w:val="24"/>
        </w:rPr>
      </w:pPr>
      <w:r>
        <w:rPr>
          <w:rFonts w:ascii="宋体" w:hAnsi="宋体" w:cs="宋体" w:hint="eastAsia"/>
          <w:b/>
          <w:bCs/>
          <w:color w:val="000000"/>
          <w:kern w:val="0"/>
          <w:sz w:val="24"/>
        </w:rPr>
        <w:t>一、考试目的与要求</w:t>
      </w:r>
    </w:p>
    <w:p w:rsidR="00E92EA9" w:rsidRDefault="00E92EA9" w:rsidP="00E92EA9">
      <w:pPr>
        <w:widowControl/>
        <w:spacing w:line="400" w:lineRule="exact"/>
        <w:ind w:firstLineChars="200" w:firstLine="480"/>
        <w:jc w:val="left"/>
        <w:rPr>
          <w:rFonts w:ascii="宋体" w:hAnsi="宋体" w:cs="宋体" w:hint="eastAsia"/>
          <w:color w:val="000000"/>
          <w:kern w:val="0"/>
          <w:sz w:val="24"/>
        </w:rPr>
      </w:pPr>
      <w:r>
        <w:rPr>
          <w:rFonts w:ascii="宋体" w:hAnsi="宋体" w:cs="宋体" w:hint="eastAsia"/>
          <w:color w:val="000000"/>
          <w:kern w:val="0"/>
          <w:sz w:val="24"/>
        </w:rPr>
        <w:t>经济学是经济类专业的基础课之一，这门课程的考试目的在于测试学生对微观经济学和宏观经济学的基本概念，基本原理及基本工具和方法的掌握程度，了解其是否具有初步应用这些基本原理和基本方法去分析、解决市场经济中有关问题的能力。考试内容涉及微观经济学及宏观经济学各个方面。</w:t>
      </w:r>
    </w:p>
    <w:p w:rsidR="00E92EA9" w:rsidRDefault="00E92EA9" w:rsidP="00E92EA9">
      <w:pPr>
        <w:widowControl/>
        <w:spacing w:line="400" w:lineRule="exact"/>
        <w:jc w:val="left"/>
        <w:rPr>
          <w:rFonts w:ascii="宋体" w:hAnsi="宋体" w:cs="宋体" w:hint="eastAsia"/>
          <w:color w:val="000000"/>
          <w:kern w:val="0"/>
          <w:sz w:val="24"/>
        </w:rPr>
      </w:pPr>
      <w:r>
        <w:rPr>
          <w:rFonts w:ascii="宋体" w:hAnsi="宋体" w:cs="宋体" w:hint="eastAsia"/>
          <w:b/>
          <w:bCs/>
          <w:color w:val="000000"/>
          <w:kern w:val="0"/>
          <w:sz w:val="24"/>
        </w:rPr>
        <w:t>二、考试的基本内容</w:t>
      </w:r>
    </w:p>
    <w:p w:rsidR="00E92EA9" w:rsidRDefault="00E92EA9" w:rsidP="00E92EA9">
      <w:pPr>
        <w:widowControl/>
        <w:spacing w:line="400" w:lineRule="exact"/>
        <w:jc w:val="center"/>
        <w:rPr>
          <w:rFonts w:ascii="宋体" w:hAnsi="宋体" w:cs="宋体" w:hint="eastAsia"/>
          <w:b/>
          <w:bCs/>
          <w:color w:val="000000"/>
          <w:kern w:val="0"/>
          <w:sz w:val="24"/>
        </w:rPr>
      </w:pPr>
      <w:r>
        <w:rPr>
          <w:rFonts w:ascii="宋体" w:hAnsi="宋体" w:cs="宋体" w:hint="eastAsia"/>
          <w:b/>
          <w:bCs/>
          <w:color w:val="000000"/>
          <w:kern w:val="0"/>
          <w:sz w:val="24"/>
        </w:rPr>
        <w:t>第一部分  微观经济学（占总分50%）</w:t>
      </w:r>
    </w:p>
    <w:p w:rsidR="00E92EA9" w:rsidRDefault="00E92EA9" w:rsidP="00E92EA9">
      <w:pPr>
        <w:widowControl/>
        <w:spacing w:line="400" w:lineRule="exact"/>
        <w:jc w:val="center"/>
        <w:rPr>
          <w:rFonts w:ascii="宋体" w:hAnsi="宋体" w:cs="宋体" w:hint="eastAsia"/>
          <w:color w:val="000000"/>
          <w:kern w:val="0"/>
          <w:sz w:val="24"/>
        </w:rPr>
      </w:pPr>
      <w:r>
        <w:rPr>
          <w:rFonts w:ascii="宋体" w:hAnsi="宋体" w:cs="宋体" w:hint="eastAsia"/>
          <w:b/>
          <w:bCs/>
          <w:color w:val="000000"/>
          <w:kern w:val="0"/>
          <w:sz w:val="24"/>
        </w:rPr>
        <w:t>第一章  导 论</w:t>
      </w:r>
    </w:p>
    <w:p w:rsidR="00E92EA9" w:rsidRDefault="00E92EA9" w:rsidP="00E92EA9">
      <w:pPr>
        <w:widowControl/>
        <w:spacing w:line="400" w:lineRule="exact"/>
        <w:ind w:firstLineChars="200" w:firstLine="482"/>
        <w:jc w:val="left"/>
        <w:rPr>
          <w:rFonts w:ascii="宋体" w:hAnsi="宋体" w:cs="宋体" w:hint="eastAsia"/>
          <w:b/>
          <w:color w:val="000000"/>
          <w:kern w:val="0"/>
          <w:sz w:val="24"/>
        </w:rPr>
      </w:pPr>
      <w:r>
        <w:rPr>
          <w:rFonts w:ascii="宋体" w:hAnsi="宋体" w:cs="宋体" w:hint="eastAsia"/>
          <w:b/>
          <w:color w:val="000000"/>
          <w:kern w:val="0"/>
          <w:sz w:val="24"/>
        </w:rPr>
        <w:t>1.基本概念和基本知识</w:t>
      </w:r>
    </w:p>
    <w:p w:rsidR="00E92EA9" w:rsidRDefault="00E92EA9" w:rsidP="00E92EA9">
      <w:pPr>
        <w:widowControl/>
        <w:spacing w:line="400" w:lineRule="exact"/>
        <w:ind w:firstLineChars="200" w:firstLine="480"/>
        <w:jc w:val="left"/>
        <w:rPr>
          <w:rFonts w:ascii="宋体" w:hAnsi="宋体" w:cs="宋体" w:hint="eastAsia"/>
          <w:color w:val="000000"/>
          <w:kern w:val="0"/>
          <w:sz w:val="24"/>
        </w:rPr>
      </w:pPr>
      <w:r>
        <w:rPr>
          <w:rFonts w:ascii="宋体" w:hAnsi="宋体" w:cs="宋体" w:hint="eastAsia"/>
          <w:color w:val="000000"/>
          <w:kern w:val="0"/>
          <w:sz w:val="24"/>
        </w:rPr>
        <w:t>稀缺性、选择 、资源配置；微观经济学研究对象；微观经济学的基本假设条件；</w:t>
      </w:r>
    </w:p>
    <w:p w:rsidR="00E92EA9" w:rsidRDefault="00E92EA9" w:rsidP="00E92EA9">
      <w:pPr>
        <w:widowControl/>
        <w:spacing w:line="400" w:lineRule="exact"/>
        <w:ind w:firstLineChars="200" w:firstLine="482"/>
        <w:jc w:val="left"/>
        <w:rPr>
          <w:rFonts w:ascii="宋体" w:hAnsi="宋体" w:cs="宋体" w:hint="eastAsia"/>
          <w:b/>
          <w:color w:val="000000"/>
          <w:kern w:val="0"/>
          <w:sz w:val="24"/>
        </w:rPr>
      </w:pPr>
      <w:r>
        <w:rPr>
          <w:rFonts w:ascii="宋体" w:hAnsi="宋体" w:cs="宋体" w:hint="eastAsia"/>
          <w:b/>
          <w:color w:val="000000"/>
          <w:kern w:val="0"/>
          <w:sz w:val="24"/>
        </w:rPr>
        <w:t>2.研究方法</w:t>
      </w:r>
    </w:p>
    <w:p w:rsidR="00E92EA9" w:rsidRDefault="00E92EA9" w:rsidP="00E92EA9">
      <w:pPr>
        <w:widowControl/>
        <w:spacing w:line="400" w:lineRule="exact"/>
        <w:ind w:firstLineChars="200" w:firstLine="480"/>
        <w:jc w:val="left"/>
        <w:rPr>
          <w:rFonts w:ascii="宋体" w:hAnsi="宋体" w:cs="宋体" w:hint="eastAsia"/>
          <w:bCs/>
          <w:color w:val="000000"/>
          <w:kern w:val="0"/>
          <w:sz w:val="24"/>
        </w:rPr>
      </w:pPr>
      <w:r>
        <w:rPr>
          <w:rFonts w:ascii="宋体" w:hAnsi="宋体" w:cs="宋体" w:hint="eastAsia"/>
          <w:bCs/>
          <w:color w:val="000000"/>
          <w:kern w:val="0"/>
          <w:sz w:val="24"/>
        </w:rPr>
        <w:t>实证分析法与规范分析法；静态分析、比较静态分析和动态分析；边际分析法与均衡分析法；</w:t>
      </w:r>
    </w:p>
    <w:p w:rsidR="00E92EA9" w:rsidRDefault="00E92EA9" w:rsidP="00E92EA9">
      <w:pPr>
        <w:widowControl/>
        <w:spacing w:line="400" w:lineRule="exact"/>
        <w:jc w:val="center"/>
        <w:rPr>
          <w:rFonts w:ascii="宋体" w:hAnsi="宋体" w:cs="宋体" w:hint="eastAsia"/>
          <w:color w:val="000000"/>
          <w:kern w:val="0"/>
          <w:sz w:val="24"/>
        </w:rPr>
      </w:pPr>
      <w:r>
        <w:rPr>
          <w:rFonts w:ascii="宋体" w:hAnsi="宋体" w:cs="宋体" w:hint="eastAsia"/>
          <w:b/>
          <w:bCs/>
          <w:color w:val="000000"/>
          <w:kern w:val="0"/>
          <w:sz w:val="24"/>
        </w:rPr>
        <w:t>第二章  供求理论及其应用</w:t>
      </w:r>
    </w:p>
    <w:p w:rsidR="00E92EA9" w:rsidRDefault="00E92EA9" w:rsidP="00E92EA9">
      <w:pPr>
        <w:widowControl/>
        <w:spacing w:line="400" w:lineRule="exact"/>
        <w:ind w:firstLineChars="200" w:firstLine="482"/>
        <w:jc w:val="left"/>
        <w:rPr>
          <w:rFonts w:ascii="宋体" w:hAnsi="宋体" w:cs="宋体" w:hint="eastAsia"/>
          <w:b/>
          <w:color w:val="000000"/>
          <w:kern w:val="0"/>
          <w:sz w:val="24"/>
        </w:rPr>
      </w:pPr>
      <w:r>
        <w:rPr>
          <w:rFonts w:ascii="宋体" w:hAnsi="宋体" w:cs="宋体" w:hint="eastAsia"/>
          <w:b/>
          <w:color w:val="000000"/>
          <w:kern w:val="0"/>
          <w:sz w:val="24"/>
        </w:rPr>
        <w:t>1.需求相关概念、曲线及理论</w:t>
      </w:r>
    </w:p>
    <w:p w:rsidR="00E92EA9" w:rsidRDefault="00E92EA9" w:rsidP="00E92EA9">
      <w:pPr>
        <w:widowControl/>
        <w:spacing w:line="400" w:lineRule="exact"/>
        <w:ind w:firstLineChars="200" w:firstLine="482"/>
        <w:jc w:val="left"/>
        <w:rPr>
          <w:rFonts w:ascii="宋体" w:hAnsi="宋体" w:cs="宋体" w:hint="eastAsia"/>
          <w:b/>
          <w:color w:val="000000"/>
          <w:kern w:val="0"/>
          <w:sz w:val="24"/>
        </w:rPr>
      </w:pPr>
      <w:r>
        <w:rPr>
          <w:rFonts w:ascii="宋体" w:hAnsi="宋体" w:cs="宋体" w:hint="eastAsia"/>
          <w:b/>
          <w:color w:val="000000"/>
          <w:kern w:val="0"/>
          <w:sz w:val="24"/>
        </w:rPr>
        <w:t>2.供给相关概念、曲线及理论</w:t>
      </w:r>
    </w:p>
    <w:p w:rsidR="00E92EA9" w:rsidRDefault="00E92EA9" w:rsidP="00E92EA9">
      <w:pPr>
        <w:widowControl/>
        <w:spacing w:line="400" w:lineRule="exact"/>
        <w:ind w:firstLineChars="200" w:firstLine="482"/>
        <w:jc w:val="left"/>
        <w:rPr>
          <w:rFonts w:ascii="宋体" w:hAnsi="宋体" w:cs="宋体" w:hint="eastAsia"/>
          <w:b/>
          <w:color w:val="000000"/>
          <w:kern w:val="0"/>
          <w:sz w:val="24"/>
        </w:rPr>
      </w:pPr>
      <w:r>
        <w:rPr>
          <w:rFonts w:ascii="宋体" w:hAnsi="宋体" w:cs="宋体" w:hint="eastAsia"/>
          <w:b/>
          <w:color w:val="000000"/>
          <w:kern w:val="0"/>
          <w:sz w:val="24"/>
        </w:rPr>
        <w:t>3.市场均衡</w:t>
      </w:r>
    </w:p>
    <w:p w:rsidR="00E92EA9" w:rsidRDefault="00E92EA9" w:rsidP="00E92EA9">
      <w:pPr>
        <w:widowControl/>
        <w:spacing w:line="400" w:lineRule="exact"/>
        <w:ind w:firstLineChars="200" w:firstLine="480"/>
        <w:jc w:val="left"/>
        <w:rPr>
          <w:rFonts w:ascii="宋体" w:hAnsi="宋体" w:cs="宋体" w:hint="eastAsia"/>
          <w:color w:val="000000"/>
          <w:kern w:val="0"/>
          <w:sz w:val="24"/>
        </w:rPr>
      </w:pPr>
      <w:r>
        <w:rPr>
          <w:rFonts w:ascii="宋体" w:hAnsi="宋体" w:cs="宋体" w:hint="eastAsia"/>
          <w:color w:val="000000"/>
          <w:kern w:val="0"/>
          <w:sz w:val="24"/>
        </w:rPr>
        <w:t>供求均衡和意义；价格机制的作用方式。</w:t>
      </w:r>
    </w:p>
    <w:p w:rsidR="00E92EA9" w:rsidRDefault="00E92EA9" w:rsidP="00E92EA9">
      <w:pPr>
        <w:widowControl/>
        <w:spacing w:line="400" w:lineRule="exact"/>
        <w:ind w:firstLineChars="200" w:firstLine="482"/>
        <w:jc w:val="left"/>
        <w:rPr>
          <w:rFonts w:ascii="宋体" w:hAnsi="宋体" w:cs="宋体" w:hint="eastAsia"/>
          <w:b/>
          <w:color w:val="000000"/>
          <w:kern w:val="0"/>
          <w:sz w:val="24"/>
        </w:rPr>
      </w:pPr>
      <w:r>
        <w:rPr>
          <w:rFonts w:ascii="宋体" w:hAnsi="宋体" w:cs="宋体" w:hint="eastAsia"/>
          <w:b/>
          <w:color w:val="000000"/>
          <w:kern w:val="0"/>
          <w:sz w:val="24"/>
        </w:rPr>
        <w:t>4.弹性理论</w:t>
      </w:r>
    </w:p>
    <w:p w:rsidR="00E92EA9" w:rsidRDefault="00E92EA9" w:rsidP="00E92EA9">
      <w:pPr>
        <w:widowControl/>
        <w:spacing w:line="400" w:lineRule="exact"/>
        <w:ind w:firstLineChars="200" w:firstLine="480"/>
        <w:jc w:val="left"/>
        <w:rPr>
          <w:rFonts w:ascii="宋体" w:hAnsi="宋体" w:cs="宋体" w:hint="eastAsia"/>
          <w:color w:val="000000"/>
          <w:kern w:val="0"/>
          <w:sz w:val="24"/>
        </w:rPr>
      </w:pPr>
      <w:r>
        <w:rPr>
          <w:rFonts w:ascii="宋体" w:hAnsi="宋体" w:cs="宋体" w:hint="eastAsia"/>
          <w:color w:val="000000"/>
          <w:kern w:val="0"/>
          <w:sz w:val="24"/>
        </w:rPr>
        <w:t xml:space="preserve">需求弹性的概念及计算；供给弹性的概念及计算。 </w:t>
      </w:r>
    </w:p>
    <w:p w:rsidR="00E92EA9" w:rsidRDefault="00E92EA9" w:rsidP="00E92EA9">
      <w:pPr>
        <w:widowControl/>
        <w:spacing w:line="400" w:lineRule="exact"/>
        <w:ind w:firstLineChars="200" w:firstLine="482"/>
        <w:jc w:val="left"/>
        <w:rPr>
          <w:rFonts w:ascii="宋体" w:hAnsi="宋体" w:cs="宋体" w:hint="eastAsia"/>
          <w:b/>
          <w:color w:val="000000"/>
          <w:kern w:val="0"/>
          <w:sz w:val="24"/>
        </w:rPr>
      </w:pPr>
      <w:r>
        <w:rPr>
          <w:rFonts w:ascii="宋体" w:hAnsi="宋体" w:cs="宋体" w:hint="eastAsia"/>
          <w:b/>
          <w:color w:val="000000"/>
          <w:kern w:val="0"/>
          <w:sz w:val="24"/>
        </w:rPr>
        <w:t>5.弹性的应用</w:t>
      </w:r>
    </w:p>
    <w:p w:rsidR="00E92EA9" w:rsidRDefault="00E92EA9" w:rsidP="00E92EA9">
      <w:pPr>
        <w:widowControl/>
        <w:spacing w:line="400" w:lineRule="exact"/>
        <w:jc w:val="center"/>
        <w:rPr>
          <w:rFonts w:ascii="宋体" w:hAnsi="宋体" w:cs="宋体" w:hint="eastAsia"/>
          <w:color w:val="000000"/>
          <w:kern w:val="0"/>
          <w:sz w:val="24"/>
        </w:rPr>
      </w:pPr>
      <w:r>
        <w:rPr>
          <w:rFonts w:ascii="宋体" w:hAnsi="宋体" w:cs="宋体" w:hint="eastAsia"/>
          <w:b/>
          <w:bCs/>
          <w:color w:val="000000"/>
          <w:kern w:val="0"/>
          <w:sz w:val="24"/>
        </w:rPr>
        <w:t>第三章   消费者和生产者理论</w:t>
      </w:r>
    </w:p>
    <w:p w:rsidR="00E92EA9" w:rsidRDefault="00E92EA9" w:rsidP="00E92EA9">
      <w:pPr>
        <w:widowControl/>
        <w:spacing w:line="400" w:lineRule="exact"/>
        <w:ind w:firstLineChars="200" w:firstLine="482"/>
        <w:jc w:val="left"/>
        <w:rPr>
          <w:rFonts w:ascii="宋体" w:hAnsi="宋体" w:cs="宋体" w:hint="eastAsia"/>
          <w:b/>
          <w:color w:val="000000"/>
          <w:kern w:val="0"/>
          <w:sz w:val="24"/>
        </w:rPr>
      </w:pPr>
      <w:r>
        <w:rPr>
          <w:rFonts w:ascii="宋体" w:hAnsi="宋体" w:cs="宋体" w:hint="eastAsia"/>
          <w:b/>
          <w:color w:val="000000"/>
          <w:kern w:val="0"/>
          <w:sz w:val="24"/>
        </w:rPr>
        <w:t xml:space="preserve">1.消费者理论 </w:t>
      </w:r>
    </w:p>
    <w:p w:rsidR="00E92EA9" w:rsidRDefault="00E92EA9" w:rsidP="00E92EA9">
      <w:pPr>
        <w:widowControl/>
        <w:spacing w:line="400" w:lineRule="exact"/>
        <w:ind w:firstLineChars="200" w:firstLine="480"/>
        <w:jc w:val="left"/>
        <w:rPr>
          <w:rFonts w:ascii="宋体" w:hAnsi="宋体" w:cs="宋体" w:hint="eastAsia"/>
          <w:color w:val="000000"/>
          <w:kern w:val="0"/>
          <w:sz w:val="24"/>
        </w:rPr>
      </w:pPr>
      <w:r>
        <w:rPr>
          <w:rFonts w:ascii="宋体" w:hAnsi="宋体" w:cs="宋体" w:hint="eastAsia"/>
          <w:color w:val="000000"/>
          <w:kern w:val="0"/>
          <w:sz w:val="24"/>
        </w:rPr>
        <w:lastRenderedPageBreak/>
        <w:t>效用有关概念及基数效用论基础知识；无差异曲线相关知识；预算</w:t>
      </w:r>
      <w:proofErr w:type="gramStart"/>
      <w:r>
        <w:rPr>
          <w:rFonts w:ascii="宋体" w:hAnsi="宋体" w:cs="宋体" w:hint="eastAsia"/>
          <w:color w:val="000000"/>
          <w:kern w:val="0"/>
          <w:sz w:val="24"/>
        </w:rPr>
        <w:t>线相关</w:t>
      </w:r>
      <w:proofErr w:type="gramEnd"/>
      <w:r>
        <w:rPr>
          <w:rFonts w:ascii="宋体" w:hAnsi="宋体" w:cs="宋体" w:hint="eastAsia"/>
          <w:color w:val="000000"/>
          <w:kern w:val="0"/>
          <w:sz w:val="24"/>
        </w:rPr>
        <w:t>知识；消费者均衡涵义及条件；</w:t>
      </w:r>
      <w:r>
        <w:rPr>
          <w:rFonts w:ascii="宋体" w:hAnsi="宋体" w:hint="eastAsia"/>
          <w:sz w:val="24"/>
        </w:rPr>
        <w:t>价格变化和收入变化对消费者均衡的影响</w:t>
      </w:r>
      <w:r>
        <w:rPr>
          <w:rFonts w:ascii="宋体" w:hAnsi="宋体" w:cs="宋体" w:hint="eastAsia"/>
          <w:color w:val="000000"/>
          <w:kern w:val="0"/>
          <w:sz w:val="24"/>
        </w:rPr>
        <w:t xml:space="preserve">；替代效应和收入效应；从单个消费者的需求曲线到市场需求曲线。 </w:t>
      </w:r>
    </w:p>
    <w:p w:rsidR="00E92EA9" w:rsidRDefault="00E92EA9" w:rsidP="00E92EA9">
      <w:pPr>
        <w:widowControl/>
        <w:spacing w:line="400" w:lineRule="exact"/>
        <w:ind w:firstLineChars="200" w:firstLine="482"/>
        <w:jc w:val="left"/>
        <w:rPr>
          <w:rFonts w:ascii="宋体" w:hAnsi="宋体" w:cs="宋体" w:hint="eastAsia"/>
          <w:b/>
          <w:color w:val="000000"/>
          <w:kern w:val="0"/>
          <w:sz w:val="24"/>
        </w:rPr>
      </w:pPr>
      <w:r>
        <w:rPr>
          <w:rFonts w:ascii="宋体" w:hAnsi="宋体" w:cs="宋体" w:hint="eastAsia"/>
          <w:b/>
          <w:color w:val="000000"/>
          <w:kern w:val="0"/>
          <w:sz w:val="24"/>
        </w:rPr>
        <w:t>2.生产者理论</w:t>
      </w:r>
    </w:p>
    <w:p w:rsidR="00E92EA9" w:rsidRDefault="00E92EA9" w:rsidP="00E92EA9">
      <w:pPr>
        <w:widowControl/>
        <w:spacing w:line="400" w:lineRule="exact"/>
        <w:ind w:firstLineChars="200" w:firstLine="480"/>
        <w:jc w:val="left"/>
        <w:rPr>
          <w:rFonts w:ascii="宋体" w:hAnsi="宋体" w:cs="宋体" w:hint="eastAsia"/>
          <w:color w:val="000000"/>
          <w:kern w:val="0"/>
          <w:sz w:val="24"/>
        </w:rPr>
      </w:pPr>
      <w:r>
        <w:rPr>
          <w:rFonts w:ascii="宋体" w:hAnsi="宋体" w:cs="宋体" w:hint="eastAsia"/>
          <w:color w:val="000000"/>
          <w:kern w:val="0"/>
          <w:sz w:val="24"/>
        </w:rPr>
        <w:t>生产函数的概念及具体形式。短期生产数和各种产量概念、产量曲线；边际收益递减规律；短期生产的决策区间。长期生产函数相关概念、曲线及最优的生产要素组合；扩展线；规模报酬相关理论。</w:t>
      </w:r>
    </w:p>
    <w:p w:rsidR="00E92EA9" w:rsidRDefault="00E92EA9" w:rsidP="00E92EA9">
      <w:pPr>
        <w:widowControl/>
        <w:spacing w:line="400" w:lineRule="exact"/>
        <w:ind w:firstLineChars="200" w:firstLine="482"/>
        <w:jc w:val="left"/>
        <w:rPr>
          <w:rFonts w:ascii="宋体" w:hAnsi="宋体" w:cs="宋体" w:hint="eastAsia"/>
          <w:b/>
          <w:color w:val="000000"/>
          <w:kern w:val="0"/>
          <w:sz w:val="24"/>
        </w:rPr>
      </w:pPr>
      <w:r>
        <w:rPr>
          <w:rFonts w:ascii="宋体" w:hAnsi="宋体" w:cs="宋体" w:hint="eastAsia"/>
          <w:b/>
          <w:color w:val="000000"/>
          <w:kern w:val="0"/>
          <w:sz w:val="24"/>
        </w:rPr>
        <w:t>3.成本理论</w:t>
      </w:r>
    </w:p>
    <w:p w:rsidR="00E92EA9" w:rsidRDefault="00E92EA9" w:rsidP="00E92EA9">
      <w:pPr>
        <w:widowControl/>
        <w:spacing w:line="400" w:lineRule="exact"/>
        <w:ind w:firstLineChars="200" w:firstLine="480"/>
        <w:jc w:val="left"/>
        <w:rPr>
          <w:rFonts w:ascii="宋体" w:hAnsi="宋体" w:cs="宋体" w:hint="eastAsia"/>
          <w:color w:val="000000"/>
          <w:kern w:val="0"/>
          <w:sz w:val="24"/>
        </w:rPr>
      </w:pPr>
      <w:r>
        <w:rPr>
          <w:rFonts w:ascii="宋体" w:hAnsi="宋体" w:cs="宋体" w:hint="eastAsia"/>
          <w:color w:val="000000"/>
          <w:kern w:val="0"/>
          <w:sz w:val="24"/>
        </w:rPr>
        <w:t>各种成本概念和曲线。</w:t>
      </w:r>
    </w:p>
    <w:p w:rsidR="00E92EA9" w:rsidRDefault="00E92EA9" w:rsidP="00E92EA9">
      <w:pPr>
        <w:widowControl/>
        <w:spacing w:line="400" w:lineRule="exact"/>
        <w:jc w:val="center"/>
        <w:rPr>
          <w:rFonts w:ascii="宋体" w:hAnsi="宋体" w:cs="宋体" w:hint="eastAsia"/>
          <w:color w:val="000000"/>
          <w:kern w:val="0"/>
          <w:sz w:val="24"/>
        </w:rPr>
      </w:pPr>
      <w:r>
        <w:rPr>
          <w:rFonts w:ascii="宋体" w:hAnsi="宋体" w:cs="宋体" w:hint="eastAsia"/>
          <w:b/>
          <w:bCs/>
          <w:color w:val="000000"/>
          <w:kern w:val="0"/>
          <w:sz w:val="24"/>
        </w:rPr>
        <w:t>第四章  市场结构理论</w:t>
      </w:r>
    </w:p>
    <w:p w:rsidR="00E92EA9" w:rsidRDefault="00E92EA9" w:rsidP="00E92EA9">
      <w:pPr>
        <w:widowControl/>
        <w:spacing w:line="400" w:lineRule="exact"/>
        <w:ind w:firstLineChars="200" w:firstLine="482"/>
        <w:jc w:val="left"/>
        <w:rPr>
          <w:rFonts w:ascii="宋体" w:hAnsi="宋体" w:cs="宋体" w:hint="eastAsia"/>
          <w:b/>
          <w:color w:val="000000"/>
          <w:kern w:val="0"/>
          <w:sz w:val="24"/>
        </w:rPr>
      </w:pPr>
      <w:r>
        <w:rPr>
          <w:rFonts w:ascii="宋体" w:hAnsi="宋体" w:cs="宋体" w:hint="eastAsia"/>
          <w:b/>
          <w:color w:val="000000"/>
          <w:kern w:val="0"/>
          <w:sz w:val="24"/>
        </w:rPr>
        <w:t>1.完全竞争市场上企业的决策</w:t>
      </w:r>
    </w:p>
    <w:p w:rsidR="00E92EA9" w:rsidRDefault="00E92EA9" w:rsidP="00E92EA9">
      <w:pPr>
        <w:widowControl/>
        <w:spacing w:line="400" w:lineRule="exact"/>
        <w:ind w:firstLineChars="200" w:firstLine="480"/>
        <w:jc w:val="left"/>
        <w:rPr>
          <w:rFonts w:ascii="宋体" w:hAnsi="宋体" w:cs="宋体" w:hint="eastAsia"/>
          <w:color w:val="000000"/>
          <w:kern w:val="0"/>
          <w:sz w:val="24"/>
        </w:rPr>
      </w:pPr>
      <w:r>
        <w:rPr>
          <w:rFonts w:ascii="宋体" w:hAnsi="宋体" w:cs="宋体" w:hint="eastAsia"/>
          <w:color w:val="000000"/>
          <w:kern w:val="0"/>
          <w:sz w:val="24"/>
        </w:rPr>
        <w:t>完全竞争市场的概念和条件；完全竞争企业面对的需求曲线和收益曲线；厂商利润最大化条件；完全竞争企业的短期决策和短期供给曲线；完全竞争市场的短期市场供给曲线；完全竞争企业的长期决策；完全竞争市场的长期市场供给曲线。</w:t>
      </w:r>
    </w:p>
    <w:p w:rsidR="00E92EA9" w:rsidRDefault="00E92EA9" w:rsidP="00E92EA9">
      <w:pPr>
        <w:widowControl/>
        <w:spacing w:line="400" w:lineRule="exact"/>
        <w:ind w:firstLineChars="200" w:firstLine="482"/>
        <w:jc w:val="left"/>
        <w:rPr>
          <w:rFonts w:ascii="宋体" w:hAnsi="宋体" w:cs="宋体" w:hint="eastAsia"/>
          <w:b/>
          <w:color w:val="000000"/>
          <w:kern w:val="0"/>
          <w:sz w:val="24"/>
        </w:rPr>
      </w:pPr>
      <w:r>
        <w:rPr>
          <w:rFonts w:ascii="宋体" w:hAnsi="宋体" w:cs="宋体" w:hint="eastAsia"/>
          <w:b/>
          <w:color w:val="000000"/>
          <w:kern w:val="0"/>
          <w:sz w:val="24"/>
        </w:rPr>
        <w:t>2.完全垄断市场上企业的决策</w:t>
      </w:r>
    </w:p>
    <w:p w:rsidR="00E92EA9" w:rsidRDefault="00E92EA9" w:rsidP="00E92EA9">
      <w:pPr>
        <w:widowControl/>
        <w:spacing w:line="400" w:lineRule="exact"/>
        <w:ind w:firstLineChars="200" w:firstLine="480"/>
        <w:jc w:val="left"/>
        <w:rPr>
          <w:rFonts w:ascii="宋体" w:hAnsi="宋体" w:cs="宋体" w:hint="eastAsia"/>
          <w:color w:val="000000"/>
          <w:kern w:val="0"/>
          <w:sz w:val="24"/>
        </w:rPr>
      </w:pPr>
      <w:r>
        <w:rPr>
          <w:rFonts w:ascii="宋体" w:hAnsi="宋体" w:cs="宋体" w:hint="eastAsia"/>
          <w:color w:val="000000"/>
          <w:kern w:val="0"/>
          <w:sz w:val="24"/>
        </w:rPr>
        <w:t>完全垄断市场的涵义及形成原因；完全垄断企业面对的需求曲线和它的收益曲线；完全垄断企业的短期决策和长期决策；价格歧视。</w:t>
      </w:r>
    </w:p>
    <w:p w:rsidR="00E92EA9" w:rsidRDefault="00E92EA9" w:rsidP="00E92EA9">
      <w:pPr>
        <w:widowControl/>
        <w:spacing w:line="400" w:lineRule="exact"/>
        <w:ind w:firstLineChars="200" w:firstLine="482"/>
        <w:jc w:val="left"/>
        <w:rPr>
          <w:rFonts w:ascii="宋体" w:hAnsi="宋体" w:cs="宋体" w:hint="eastAsia"/>
          <w:b/>
          <w:color w:val="000000"/>
          <w:kern w:val="0"/>
          <w:sz w:val="24"/>
        </w:rPr>
      </w:pPr>
      <w:r>
        <w:rPr>
          <w:rFonts w:ascii="宋体" w:hAnsi="宋体" w:cs="宋体" w:hint="eastAsia"/>
          <w:b/>
          <w:color w:val="000000"/>
          <w:kern w:val="0"/>
          <w:sz w:val="24"/>
        </w:rPr>
        <w:t xml:space="preserve">3.寡头市场上企业的决策 </w:t>
      </w:r>
    </w:p>
    <w:p w:rsidR="00E92EA9" w:rsidRDefault="00E92EA9" w:rsidP="00E92EA9">
      <w:pPr>
        <w:widowControl/>
        <w:spacing w:line="400" w:lineRule="exact"/>
        <w:ind w:firstLineChars="200" w:firstLine="480"/>
        <w:jc w:val="left"/>
        <w:rPr>
          <w:rFonts w:ascii="宋体" w:hAnsi="宋体" w:cs="宋体" w:hint="eastAsia"/>
          <w:color w:val="FF0000"/>
          <w:kern w:val="0"/>
          <w:sz w:val="24"/>
        </w:rPr>
      </w:pPr>
      <w:r>
        <w:rPr>
          <w:rFonts w:ascii="宋体" w:hAnsi="宋体" w:cs="宋体" w:hint="eastAsia"/>
          <w:color w:val="000000"/>
          <w:kern w:val="0"/>
          <w:sz w:val="24"/>
        </w:rPr>
        <w:t>寡头市场的涵义及特征；</w:t>
      </w:r>
      <w:proofErr w:type="gramStart"/>
      <w:r>
        <w:rPr>
          <w:rFonts w:ascii="宋体" w:hAnsi="宋体" w:cs="宋体" w:hint="eastAsia"/>
          <w:color w:val="000000"/>
          <w:kern w:val="0"/>
          <w:sz w:val="24"/>
        </w:rPr>
        <w:t>古诺模型</w:t>
      </w:r>
      <w:proofErr w:type="gramEnd"/>
      <w:r>
        <w:rPr>
          <w:rFonts w:ascii="宋体" w:hAnsi="宋体" w:cs="宋体" w:hint="eastAsia"/>
          <w:color w:val="000000"/>
          <w:kern w:val="0"/>
          <w:sz w:val="24"/>
        </w:rPr>
        <w:t>和</w:t>
      </w:r>
      <w:proofErr w:type="gramStart"/>
      <w:r>
        <w:rPr>
          <w:rFonts w:ascii="宋体" w:hAnsi="宋体" w:cs="宋体" w:hint="eastAsia"/>
          <w:color w:val="000000"/>
          <w:kern w:val="0"/>
          <w:sz w:val="24"/>
        </w:rPr>
        <w:t>斯威</w:t>
      </w:r>
      <w:proofErr w:type="gramEnd"/>
      <w:r>
        <w:rPr>
          <w:rFonts w:ascii="宋体" w:hAnsi="宋体" w:cs="宋体" w:hint="eastAsia"/>
          <w:color w:val="000000"/>
          <w:kern w:val="0"/>
          <w:sz w:val="24"/>
        </w:rPr>
        <w:t>齐模型。</w:t>
      </w:r>
    </w:p>
    <w:p w:rsidR="00E92EA9" w:rsidRDefault="00E92EA9" w:rsidP="00E92EA9">
      <w:pPr>
        <w:widowControl/>
        <w:spacing w:line="400" w:lineRule="exact"/>
        <w:ind w:firstLineChars="200" w:firstLine="482"/>
        <w:jc w:val="left"/>
        <w:rPr>
          <w:rFonts w:ascii="宋体" w:hAnsi="宋体" w:cs="宋体" w:hint="eastAsia"/>
          <w:b/>
          <w:color w:val="000000"/>
          <w:kern w:val="0"/>
          <w:sz w:val="24"/>
        </w:rPr>
      </w:pPr>
      <w:r>
        <w:rPr>
          <w:rFonts w:ascii="宋体" w:hAnsi="宋体" w:cs="宋体" w:hint="eastAsia"/>
          <w:b/>
          <w:color w:val="000000"/>
          <w:kern w:val="0"/>
          <w:sz w:val="24"/>
        </w:rPr>
        <w:t>4.垄断竞争市场上企业的决策</w:t>
      </w:r>
    </w:p>
    <w:p w:rsidR="00E92EA9" w:rsidRDefault="00E92EA9" w:rsidP="00E92EA9">
      <w:pPr>
        <w:widowControl/>
        <w:spacing w:line="400" w:lineRule="exact"/>
        <w:ind w:firstLineChars="200" w:firstLine="480"/>
        <w:jc w:val="left"/>
        <w:rPr>
          <w:rFonts w:ascii="宋体" w:hAnsi="宋体" w:cs="宋体" w:hint="eastAsia"/>
          <w:color w:val="000000"/>
          <w:kern w:val="0"/>
          <w:sz w:val="24"/>
        </w:rPr>
      </w:pPr>
      <w:r>
        <w:rPr>
          <w:rFonts w:ascii="宋体" w:hAnsi="宋体" w:cs="宋体" w:hint="eastAsia"/>
          <w:color w:val="000000"/>
          <w:kern w:val="0"/>
          <w:sz w:val="24"/>
        </w:rPr>
        <w:t>垄断竞争市场的涵义及条件；垄断竞争企业面对的需求曲线和收益曲线；垄断竞争企业的短期决策和长期决策；非价格竞争。</w:t>
      </w:r>
    </w:p>
    <w:p w:rsidR="00E92EA9" w:rsidRDefault="00E92EA9" w:rsidP="00E92EA9">
      <w:pPr>
        <w:widowControl/>
        <w:spacing w:line="400" w:lineRule="exact"/>
        <w:ind w:firstLineChars="200" w:firstLine="482"/>
        <w:jc w:val="left"/>
        <w:rPr>
          <w:rFonts w:ascii="宋体" w:hAnsi="宋体" w:cs="宋体" w:hint="eastAsia"/>
          <w:b/>
          <w:color w:val="000000"/>
          <w:kern w:val="0"/>
          <w:sz w:val="24"/>
        </w:rPr>
      </w:pPr>
      <w:r>
        <w:rPr>
          <w:rFonts w:ascii="宋体" w:hAnsi="宋体" w:cs="宋体" w:hint="eastAsia"/>
          <w:b/>
          <w:color w:val="000000"/>
          <w:kern w:val="0"/>
          <w:sz w:val="24"/>
        </w:rPr>
        <w:t>5.几种市场效率比较</w:t>
      </w:r>
    </w:p>
    <w:p w:rsidR="00E92EA9" w:rsidRDefault="00E92EA9" w:rsidP="00E92EA9">
      <w:pPr>
        <w:widowControl/>
        <w:spacing w:line="400" w:lineRule="exact"/>
        <w:jc w:val="center"/>
        <w:rPr>
          <w:rFonts w:ascii="宋体" w:hAnsi="宋体" w:cs="宋体" w:hint="eastAsia"/>
          <w:color w:val="000000"/>
          <w:kern w:val="0"/>
          <w:sz w:val="24"/>
        </w:rPr>
      </w:pPr>
      <w:r>
        <w:rPr>
          <w:rFonts w:ascii="宋体" w:hAnsi="宋体" w:cs="宋体" w:hint="eastAsia"/>
          <w:b/>
          <w:bCs/>
          <w:color w:val="000000"/>
          <w:kern w:val="0"/>
          <w:sz w:val="24"/>
        </w:rPr>
        <w:t>第五章  要素市场</w:t>
      </w:r>
    </w:p>
    <w:p w:rsidR="00E92EA9" w:rsidRDefault="00E92EA9" w:rsidP="00E92EA9">
      <w:pPr>
        <w:widowControl/>
        <w:spacing w:line="400" w:lineRule="exact"/>
        <w:ind w:firstLineChars="200" w:firstLine="482"/>
        <w:jc w:val="left"/>
        <w:rPr>
          <w:rFonts w:ascii="宋体" w:hAnsi="宋体" w:cs="宋体" w:hint="eastAsia"/>
          <w:b/>
          <w:color w:val="000000"/>
          <w:kern w:val="0"/>
          <w:sz w:val="24"/>
        </w:rPr>
      </w:pPr>
      <w:r>
        <w:rPr>
          <w:rFonts w:ascii="宋体" w:hAnsi="宋体" w:cs="宋体" w:hint="eastAsia"/>
          <w:b/>
          <w:color w:val="000000"/>
          <w:kern w:val="0"/>
          <w:sz w:val="24"/>
        </w:rPr>
        <w:t>1.完全竞争厂商对生产要素的需求</w:t>
      </w:r>
    </w:p>
    <w:p w:rsidR="00E92EA9" w:rsidRDefault="00E92EA9" w:rsidP="00E92EA9">
      <w:pPr>
        <w:widowControl/>
        <w:spacing w:line="400" w:lineRule="exact"/>
        <w:ind w:firstLineChars="200" w:firstLine="482"/>
        <w:jc w:val="left"/>
        <w:rPr>
          <w:rFonts w:ascii="宋体" w:hAnsi="宋体" w:cs="宋体" w:hint="eastAsia"/>
          <w:b/>
          <w:color w:val="000000"/>
          <w:kern w:val="0"/>
          <w:sz w:val="24"/>
        </w:rPr>
      </w:pPr>
      <w:r>
        <w:rPr>
          <w:rFonts w:ascii="宋体" w:hAnsi="宋体" w:cs="宋体" w:hint="eastAsia"/>
          <w:b/>
          <w:color w:val="000000"/>
          <w:kern w:val="0"/>
          <w:sz w:val="24"/>
        </w:rPr>
        <w:t>2.生产要素的供给原则</w:t>
      </w:r>
    </w:p>
    <w:p w:rsidR="00E92EA9" w:rsidRDefault="00E92EA9" w:rsidP="00E92EA9">
      <w:pPr>
        <w:widowControl/>
        <w:spacing w:line="400" w:lineRule="exact"/>
        <w:ind w:firstLineChars="200" w:firstLine="482"/>
        <w:jc w:val="left"/>
        <w:rPr>
          <w:rFonts w:ascii="宋体" w:hAnsi="宋体" w:cs="宋体" w:hint="eastAsia"/>
          <w:b/>
          <w:color w:val="000000"/>
          <w:kern w:val="0"/>
          <w:sz w:val="24"/>
        </w:rPr>
      </w:pPr>
      <w:r>
        <w:rPr>
          <w:rFonts w:ascii="宋体" w:hAnsi="宋体" w:cs="宋体" w:hint="eastAsia"/>
          <w:b/>
          <w:color w:val="000000"/>
          <w:kern w:val="0"/>
          <w:sz w:val="24"/>
        </w:rPr>
        <w:t xml:space="preserve">3.劳动市场  </w:t>
      </w:r>
    </w:p>
    <w:p w:rsidR="00E92EA9" w:rsidRDefault="00E92EA9" w:rsidP="00E92EA9">
      <w:pPr>
        <w:widowControl/>
        <w:spacing w:line="400" w:lineRule="exact"/>
        <w:ind w:firstLineChars="200" w:firstLine="480"/>
        <w:jc w:val="left"/>
        <w:rPr>
          <w:rFonts w:ascii="宋体" w:hAnsi="宋体" w:cs="宋体" w:hint="eastAsia"/>
          <w:color w:val="000000"/>
          <w:kern w:val="0"/>
          <w:sz w:val="24"/>
        </w:rPr>
      </w:pPr>
      <w:r>
        <w:rPr>
          <w:rFonts w:ascii="宋体" w:hAnsi="宋体" w:cs="宋体" w:hint="eastAsia"/>
          <w:color w:val="000000"/>
          <w:kern w:val="0"/>
          <w:sz w:val="24"/>
        </w:rPr>
        <w:t>劳动的个人供给曲线；劳动的市场供给曲线和均衡工资的决定。</w:t>
      </w:r>
    </w:p>
    <w:p w:rsidR="00E92EA9" w:rsidRDefault="00E92EA9" w:rsidP="00E92EA9">
      <w:pPr>
        <w:widowControl/>
        <w:spacing w:line="400" w:lineRule="exact"/>
        <w:ind w:firstLineChars="200" w:firstLine="482"/>
        <w:jc w:val="left"/>
        <w:rPr>
          <w:rFonts w:ascii="宋体" w:hAnsi="宋体" w:cs="宋体" w:hint="eastAsia"/>
          <w:b/>
          <w:color w:val="000000"/>
          <w:kern w:val="0"/>
          <w:sz w:val="24"/>
        </w:rPr>
      </w:pPr>
      <w:r>
        <w:rPr>
          <w:rFonts w:ascii="宋体" w:hAnsi="宋体" w:cs="宋体" w:hint="eastAsia"/>
          <w:b/>
          <w:color w:val="000000"/>
          <w:kern w:val="0"/>
          <w:sz w:val="24"/>
        </w:rPr>
        <w:t>4.土地市场和资本市场</w:t>
      </w:r>
    </w:p>
    <w:p w:rsidR="00E92EA9" w:rsidRDefault="00E92EA9" w:rsidP="00E92EA9">
      <w:pPr>
        <w:widowControl/>
        <w:spacing w:line="400" w:lineRule="exact"/>
        <w:ind w:firstLineChars="200" w:firstLine="480"/>
        <w:jc w:val="left"/>
        <w:rPr>
          <w:rFonts w:ascii="宋体" w:hAnsi="宋体" w:cs="宋体" w:hint="eastAsia"/>
          <w:color w:val="000000"/>
          <w:kern w:val="0"/>
          <w:sz w:val="24"/>
        </w:rPr>
      </w:pPr>
      <w:r>
        <w:rPr>
          <w:rFonts w:ascii="宋体" w:hAnsi="宋体" w:cs="宋体" w:hint="eastAsia"/>
          <w:color w:val="000000"/>
          <w:kern w:val="0"/>
          <w:sz w:val="24"/>
        </w:rPr>
        <w:t>土地和地租；租金、准租金和经济租金，资本和利息理论。</w:t>
      </w:r>
    </w:p>
    <w:p w:rsidR="00E92EA9" w:rsidRDefault="00E92EA9" w:rsidP="00E92EA9">
      <w:pPr>
        <w:widowControl/>
        <w:spacing w:line="400" w:lineRule="exact"/>
        <w:ind w:firstLineChars="200" w:firstLine="482"/>
        <w:jc w:val="left"/>
        <w:rPr>
          <w:rFonts w:ascii="宋体" w:hAnsi="宋体" w:cs="宋体" w:hint="eastAsia"/>
          <w:b/>
          <w:color w:val="000000"/>
          <w:kern w:val="0"/>
          <w:sz w:val="24"/>
        </w:rPr>
      </w:pPr>
      <w:r>
        <w:rPr>
          <w:rFonts w:ascii="宋体" w:hAnsi="宋体" w:cs="宋体" w:hint="eastAsia"/>
          <w:b/>
          <w:color w:val="000000"/>
          <w:kern w:val="0"/>
          <w:sz w:val="24"/>
        </w:rPr>
        <w:t>5.</w:t>
      </w:r>
      <w:proofErr w:type="gramStart"/>
      <w:r>
        <w:rPr>
          <w:rFonts w:ascii="宋体" w:hAnsi="宋体" w:cs="宋体" w:hint="eastAsia"/>
          <w:b/>
          <w:color w:val="000000"/>
          <w:kern w:val="0"/>
          <w:sz w:val="24"/>
        </w:rPr>
        <w:t>洛</w:t>
      </w:r>
      <w:proofErr w:type="gramEnd"/>
      <w:r>
        <w:rPr>
          <w:rFonts w:ascii="宋体" w:hAnsi="宋体" w:cs="宋体" w:hint="eastAsia"/>
          <w:b/>
          <w:color w:val="000000"/>
          <w:kern w:val="0"/>
          <w:sz w:val="24"/>
        </w:rPr>
        <w:t>伦兹曲线和</w:t>
      </w:r>
      <w:proofErr w:type="gramStart"/>
      <w:r>
        <w:rPr>
          <w:rFonts w:ascii="宋体" w:hAnsi="宋体" w:cs="宋体" w:hint="eastAsia"/>
          <w:b/>
          <w:color w:val="000000"/>
          <w:kern w:val="0"/>
          <w:sz w:val="24"/>
        </w:rPr>
        <w:t>基尼</w:t>
      </w:r>
      <w:proofErr w:type="gramEnd"/>
      <w:r>
        <w:rPr>
          <w:rFonts w:ascii="宋体" w:hAnsi="宋体" w:cs="宋体" w:hint="eastAsia"/>
          <w:b/>
          <w:color w:val="000000"/>
          <w:kern w:val="0"/>
          <w:sz w:val="24"/>
        </w:rPr>
        <w:t>系数</w:t>
      </w:r>
    </w:p>
    <w:p w:rsidR="00E92EA9" w:rsidRDefault="00E92EA9" w:rsidP="00E92EA9">
      <w:pPr>
        <w:widowControl/>
        <w:spacing w:line="400" w:lineRule="exact"/>
        <w:jc w:val="center"/>
        <w:rPr>
          <w:rFonts w:ascii="宋体" w:hAnsi="宋体" w:cs="宋体" w:hint="eastAsia"/>
          <w:b/>
          <w:bCs/>
          <w:color w:val="000000"/>
          <w:kern w:val="0"/>
          <w:sz w:val="24"/>
        </w:rPr>
      </w:pPr>
      <w:r>
        <w:rPr>
          <w:rFonts w:ascii="宋体" w:hAnsi="宋体" w:cs="宋体" w:hint="eastAsia"/>
          <w:b/>
          <w:bCs/>
          <w:color w:val="000000"/>
          <w:kern w:val="0"/>
          <w:sz w:val="24"/>
        </w:rPr>
        <w:t>第六章  一般均衡论和福利经济学</w:t>
      </w:r>
    </w:p>
    <w:p w:rsidR="00E92EA9" w:rsidRDefault="00E92EA9" w:rsidP="00E92EA9">
      <w:pPr>
        <w:pStyle w:val="HTML"/>
        <w:adjustRightInd w:val="0"/>
        <w:snapToGrid w:val="0"/>
        <w:spacing w:line="400" w:lineRule="exact"/>
        <w:ind w:firstLineChars="200" w:firstLine="480"/>
        <w:rPr>
          <w:rFonts w:hint="eastAsia"/>
          <w:color w:val="000000"/>
        </w:rPr>
      </w:pPr>
      <w:r>
        <w:rPr>
          <w:rFonts w:hint="eastAsia"/>
          <w:color w:val="000000"/>
        </w:rPr>
        <w:t>一般均衡和局部均衡；帕累托</w:t>
      </w:r>
      <w:r>
        <w:rPr>
          <w:color w:val="000000"/>
        </w:rPr>
        <w:t>标准</w:t>
      </w:r>
      <w:r>
        <w:rPr>
          <w:rFonts w:hint="eastAsia"/>
          <w:color w:val="000000"/>
        </w:rPr>
        <w:t>；经济效率；帕累托最优条件及分析。</w:t>
      </w:r>
    </w:p>
    <w:p w:rsidR="00E92EA9" w:rsidRDefault="00E92EA9" w:rsidP="00E92EA9">
      <w:pPr>
        <w:widowControl/>
        <w:spacing w:line="400" w:lineRule="exact"/>
        <w:jc w:val="center"/>
        <w:rPr>
          <w:rFonts w:ascii="宋体" w:hAnsi="宋体" w:cs="宋体" w:hint="eastAsia"/>
          <w:b/>
          <w:bCs/>
          <w:color w:val="000000"/>
          <w:kern w:val="0"/>
          <w:sz w:val="24"/>
        </w:rPr>
      </w:pPr>
      <w:r>
        <w:rPr>
          <w:rFonts w:ascii="宋体" w:hAnsi="宋体" w:cs="宋体" w:hint="eastAsia"/>
          <w:b/>
          <w:bCs/>
          <w:color w:val="000000"/>
          <w:kern w:val="0"/>
          <w:sz w:val="24"/>
        </w:rPr>
        <w:t>第七章  市场和政府</w:t>
      </w:r>
    </w:p>
    <w:p w:rsidR="00E92EA9" w:rsidRDefault="00E92EA9" w:rsidP="00E92EA9">
      <w:pPr>
        <w:widowControl/>
        <w:spacing w:line="400" w:lineRule="exact"/>
        <w:ind w:firstLineChars="200" w:firstLine="482"/>
        <w:jc w:val="left"/>
        <w:rPr>
          <w:rFonts w:ascii="宋体" w:hAnsi="宋体" w:cs="宋体" w:hint="eastAsia"/>
          <w:b/>
          <w:color w:val="000000"/>
          <w:kern w:val="0"/>
          <w:sz w:val="24"/>
        </w:rPr>
      </w:pPr>
      <w:r>
        <w:rPr>
          <w:rFonts w:ascii="宋体" w:hAnsi="宋体" w:cs="宋体" w:hint="eastAsia"/>
          <w:b/>
          <w:color w:val="000000"/>
          <w:kern w:val="0"/>
          <w:sz w:val="24"/>
        </w:rPr>
        <w:t>1.市场失灵的概念及类型</w:t>
      </w:r>
    </w:p>
    <w:p w:rsidR="00E92EA9" w:rsidRDefault="00E92EA9" w:rsidP="00E92EA9">
      <w:pPr>
        <w:widowControl/>
        <w:spacing w:line="400" w:lineRule="exact"/>
        <w:ind w:firstLineChars="200" w:firstLine="482"/>
        <w:jc w:val="left"/>
        <w:rPr>
          <w:rFonts w:ascii="宋体" w:hAnsi="宋体" w:cs="宋体" w:hint="eastAsia"/>
          <w:b/>
          <w:color w:val="000000"/>
          <w:kern w:val="0"/>
          <w:sz w:val="24"/>
        </w:rPr>
      </w:pPr>
      <w:r>
        <w:rPr>
          <w:rFonts w:ascii="宋体" w:hAnsi="宋体" w:cs="宋体" w:hint="eastAsia"/>
          <w:b/>
          <w:color w:val="000000"/>
          <w:kern w:val="0"/>
          <w:sz w:val="24"/>
        </w:rPr>
        <w:lastRenderedPageBreak/>
        <w:t>2.解决市场失灵的相关纠正政策</w:t>
      </w:r>
    </w:p>
    <w:p w:rsidR="00E92EA9" w:rsidRDefault="00E92EA9" w:rsidP="00E92EA9">
      <w:pPr>
        <w:widowControl/>
        <w:spacing w:line="400" w:lineRule="exact"/>
        <w:jc w:val="center"/>
        <w:rPr>
          <w:rFonts w:ascii="宋体" w:hAnsi="宋体" w:cs="宋体" w:hint="eastAsia"/>
          <w:b/>
          <w:bCs/>
          <w:color w:val="000000"/>
          <w:kern w:val="0"/>
          <w:sz w:val="24"/>
        </w:rPr>
      </w:pPr>
    </w:p>
    <w:p w:rsidR="00E92EA9" w:rsidRDefault="00E92EA9" w:rsidP="00E92EA9">
      <w:pPr>
        <w:widowControl/>
        <w:spacing w:line="400" w:lineRule="exact"/>
        <w:jc w:val="center"/>
        <w:rPr>
          <w:rFonts w:ascii="宋体" w:hAnsi="宋体" w:cs="宋体" w:hint="eastAsia"/>
          <w:b/>
          <w:bCs/>
          <w:color w:val="000000"/>
          <w:kern w:val="0"/>
          <w:sz w:val="24"/>
        </w:rPr>
      </w:pPr>
      <w:r>
        <w:rPr>
          <w:rFonts w:ascii="宋体" w:hAnsi="宋体" w:cs="宋体" w:hint="eastAsia"/>
          <w:b/>
          <w:bCs/>
          <w:color w:val="000000"/>
          <w:kern w:val="0"/>
          <w:sz w:val="24"/>
        </w:rPr>
        <w:t>第二部分 宏观经济学（占总分50%）</w:t>
      </w:r>
    </w:p>
    <w:p w:rsidR="00E92EA9" w:rsidRDefault="00E92EA9" w:rsidP="00E92EA9">
      <w:pPr>
        <w:widowControl/>
        <w:spacing w:line="400" w:lineRule="exact"/>
        <w:jc w:val="center"/>
        <w:rPr>
          <w:rFonts w:ascii="宋体" w:hAnsi="宋体" w:cs="宋体" w:hint="eastAsia"/>
          <w:color w:val="000000"/>
          <w:kern w:val="0"/>
          <w:sz w:val="24"/>
        </w:rPr>
      </w:pPr>
      <w:r>
        <w:rPr>
          <w:rFonts w:ascii="宋体" w:hAnsi="宋体" w:cs="宋体" w:hint="eastAsia"/>
          <w:b/>
          <w:bCs/>
          <w:color w:val="000000"/>
          <w:kern w:val="0"/>
          <w:sz w:val="24"/>
        </w:rPr>
        <w:t>第一章 宏观经济学导论</w:t>
      </w:r>
    </w:p>
    <w:p w:rsidR="00E92EA9" w:rsidRDefault="00E92EA9" w:rsidP="00E92EA9">
      <w:pPr>
        <w:spacing w:line="400" w:lineRule="exact"/>
        <w:ind w:firstLineChars="224" w:firstLine="540"/>
        <w:rPr>
          <w:rFonts w:hint="eastAsia"/>
          <w:b/>
          <w:bCs/>
          <w:sz w:val="24"/>
        </w:rPr>
      </w:pPr>
      <w:r>
        <w:rPr>
          <w:rFonts w:hint="eastAsia"/>
          <w:b/>
          <w:bCs/>
          <w:sz w:val="24"/>
        </w:rPr>
        <w:t>1.</w:t>
      </w:r>
      <w:r>
        <w:rPr>
          <w:rFonts w:hint="eastAsia"/>
          <w:b/>
          <w:bCs/>
          <w:sz w:val="24"/>
        </w:rPr>
        <w:t>宏观经济学的研究对象</w:t>
      </w:r>
    </w:p>
    <w:p w:rsidR="00E92EA9" w:rsidRDefault="00E92EA9" w:rsidP="00E92EA9">
      <w:pPr>
        <w:spacing w:line="400" w:lineRule="exact"/>
        <w:ind w:firstLineChars="224" w:firstLine="538"/>
        <w:rPr>
          <w:sz w:val="24"/>
        </w:rPr>
      </w:pPr>
      <w:r>
        <w:rPr>
          <w:rFonts w:hint="eastAsia"/>
          <w:bCs/>
          <w:sz w:val="24"/>
        </w:rPr>
        <w:t>宏观经济学和微观经济学的关系；宏观经济学的加总问题；宏观经济学的基本问题</w:t>
      </w:r>
    </w:p>
    <w:p w:rsidR="00E92EA9" w:rsidRDefault="00E92EA9" w:rsidP="00E92EA9">
      <w:pPr>
        <w:spacing w:line="400" w:lineRule="exact"/>
        <w:ind w:firstLineChars="224" w:firstLine="540"/>
        <w:rPr>
          <w:rFonts w:hint="eastAsia"/>
          <w:b/>
          <w:sz w:val="24"/>
        </w:rPr>
      </w:pPr>
      <w:r>
        <w:rPr>
          <w:rFonts w:hint="eastAsia"/>
          <w:b/>
          <w:bCs/>
          <w:sz w:val="24"/>
        </w:rPr>
        <w:t>2.</w:t>
      </w:r>
      <w:r>
        <w:rPr>
          <w:rFonts w:hint="eastAsia"/>
          <w:b/>
          <w:sz w:val="24"/>
        </w:rPr>
        <w:t>国民收入核算</w:t>
      </w:r>
    </w:p>
    <w:p w:rsidR="00E92EA9" w:rsidRDefault="00E92EA9" w:rsidP="00E92EA9">
      <w:pPr>
        <w:spacing w:line="400" w:lineRule="exact"/>
        <w:ind w:firstLineChars="224" w:firstLine="538"/>
        <w:rPr>
          <w:rFonts w:ascii="宋体" w:hAnsi="宋体" w:cs="宋体" w:hint="eastAsia"/>
          <w:b/>
          <w:bCs/>
          <w:color w:val="000000"/>
          <w:kern w:val="0"/>
          <w:sz w:val="24"/>
        </w:rPr>
      </w:pPr>
      <w:r>
        <w:rPr>
          <w:rFonts w:hint="eastAsia"/>
          <w:sz w:val="24"/>
        </w:rPr>
        <w:t>国内生产总值的概念；两种核算方法；国内生产总值的构成；国民收入的基本公式；名义</w:t>
      </w:r>
      <w:r>
        <w:rPr>
          <w:rFonts w:hint="eastAsia"/>
          <w:sz w:val="24"/>
        </w:rPr>
        <w:t>GDP</w:t>
      </w:r>
      <w:r>
        <w:rPr>
          <w:rFonts w:hint="eastAsia"/>
          <w:sz w:val="24"/>
        </w:rPr>
        <w:t>与实际</w:t>
      </w:r>
      <w:r>
        <w:rPr>
          <w:rFonts w:hint="eastAsia"/>
          <w:sz w:val="24"/>
        </w:rPr>
        <w:t>GDP</w:t>
      </w:r>
      <w:r>
        <w:rPr>
          <w:rFonts w:hint="eastAsia"/>
          <w:sz w:val="24"/>
        </w:rPr>
        <w:t>；</w:t>
      </w:r>
      <w:r>
        <w:rPr>
          <w:sz w:val="24"/>
        </w:rPr>
        <w:t>CPI</w:t>
      </w:r>
      <w:r>
        <w:rPr>
          <w:rFonts w:hint="eastAsia"/>
          <w:sz w:val="24"/>
        </w:rPr>
        <w:t>、</w:t>
      </w:r>
      <w:r>
        <w:rPr>
          <w:sz w:val="24"/>
        </w:rPr>
        <w:t>PPI</w:t>
      </w:r>
      <w:r>
        <w:rPr>
          <w:rFonts w:hint="eastAsia"/>
          <w:sz w:val="24"/>
        </w:rPr>
        <w:t>和</w:t>
      </w:r>
      <w:r>
        <w:rPr>
          <w:sz w:val="24"/>
        </w:rPr>
        <w:t>GDP</w:t>
      </w:r>
      <w:r>
        <w:rPr>
          <w:rFonts w:hint="eastAsia"/>
          <w:sz w:val="24"/>
        </w:rPr>
        <w:t>折算指数</w:t>
      </w:r>
    </w:p>
    <w:p w:rsidR="00E92EA9" w:rsidRDefault="00E92EA9" w:rsidP="00E92EA9">
      <w:pPr>
        <w:spacing w:line="400" w:lineRule="exact"/>
        <w:jc w:val="center"/>
        <w:rPr>
          <w:sz w:val="24"/>
        </w:rPr>
      </w:pPr>
      <w:r>
        <w:rPr>
          <w:rFonts w:ascii="宋体" w:hAnsi="宋体" w:cs="宋体" w:hint="eastAsia"/>
          <w:b/>
          <w:bCs/>
          <w:color w:val="000000"/>
          <w:kern w:val="0"/>
          <w:sz w:val="24"/>
        </w:rPr>
        <w:t xml:space="preserve">第二章 </w:t>
      </w:r>
      <w:r>
        <w:rPr>
          <w:rFonts w:hint="eastAsia"/>
          <w:b/>
          <w:bCs/>
          <w:sz w:val="24"/>
        </w:rPr>
        <w:t>国民收入决定理论</w:t>
      </w:r>
    </w:p>
    <w:p w:rsidR="00E92EA9" w:rsidRDefault="00E92EA9" w:rsidP="00E92EA9">
      <w:pPr>
        <w:spacing w:line="400" w:lineRule="exact"/>
        <w:ind w:firstLineChars="224" w:firstLine="540"/>
        <w:rPr>
          <w:sz w:val="24"/>
        </w:rPr>
      </w:pPr>
      <w:r>
        <w:rPr>
          <w:rFonts w:hint="eastAsia"/>
          <w:b/>
          <w:bCs/>
          <w:sz w:val="24"/>
        </w:rPr>
        <w:t>1.</w:t>
      </w:r>
      <w:r>
        <w:rPr>
          <w:rFonts w:hint="eastAsia"/>
          <w:b/>
          <w:bCs/>
          <w:sz w:val="24"/>
        </w:rPr>
        <w:t>产品市场均衡</w:t>
      </w:r>
      <w:r>
        <w:rPr>
          <w:sz w:val="24"/>
        </w:rPr>
        <w:t xml:space="preserve"> </w:t>
      </w:r>
    </w:p>
    <w:p w:rsidR="00E92EA9" w:rsidRDefault="00E92EA9" w:rsidP="00E92EA9">
      <w:pPr>
        <w:spacing w:line="400" w:lineRule="exact"/>
        <w:ind w:firstLineChars="224" w:firstLine="538"/>
        <w:rPr>
          <w:sz w:val="24"/>
        </w:rPr>
      </w:pPr>
      <w:r>
        <w:rPr>
          <w:rFonts w:hint="eastAsia"/>
          <w:sz w:val="24"/>
        </w:rPr>
        <w:t>均衡产出与</w:t>
      </w:r>
      <w:proofErr w:type="gramStart"/>
      <w:r>
        <w:rPr>
          <w:rFonts w:hint="eastAsia"/>
          <w:sz w:val="24"/>
        </w:rPr>
        <w:t>凯</w:t>
      </w:r>
      <w:proofErr w:type="gramEnd"/>
      <w:r>
        <w:rPr>
          <w:rFonts w:hint="eastAsia"/>
          <w:sz w:val="24"/>
        </w:rPr>
        <w:t>恩斯交叉；</w:t>
      </w:r>
      <w:proofErr w:type="gramStart"/>
      <w:r>
        <w:rPr>
          <w:rFonts w:hint="eastAsia"/>
          <w:sz w:val="24"/>
        </w:rPr>
        <w:t>凯</w:t>
      </w:r>
      <w:proofErr w:type="gramEnd"/>
      <w:r>
        <w:rPr>
          <w:rFonts w:hint="eastAsia"/>
          <w:sz w:val="24"/>
        </w:rPr>
        <w:t>恩</w:t>
      </w:r>
      <w:proofErr w:type="gramStart"/>
      <w:r>
        <w:rPr>
          <w:rFonts w:hint="eastAsia"/>
          <w:sz w:val="24"/>
        </w:rPr>
        <w:t>斯消费</w:t>
      </w:r>
      <w:proofErr w:type="gramEnd"/>
      <w:r>
        <w:rPr>
          <w:rFonts w:hint="eastAsia"/>
          <w:sz w:val="24"/>
        </w:rPr>
        <w:t>理论；其它消费函数理论；投资、乘数与财政政策；产品市场均衡与</w:t>
      </w:r>
      <w:r>
        <w:rPr>
          <w:i/>
          <w:iCs/>
          <w:sz w:val="24"/>
        </w:rPr>
        <w:t>IS</w:t>
      </w:r>
      <w:r>
        <w:rPr>
          <w:rFonts w:hint="eastAsia"/>
          <w:sz w:val="24"/>
        </w:rPr>
        <w:t>曲线</w:t>
      </w:r>
    </w:p>
    <w:p w:rsidR="00E92EA9" w:rsidRDefault="00E92EA9" w:rsidP="00E92EA9">
      <w:pPr>
        <w:spacing w:line="400" w:lineRule="exact"/>
        <w:ind w:firstLineChars="224" w:firstLine="540"/>
        <w:rPr>
          <w:sz w:val="24"/>
        </w:rPr>
      </w:pPr>
      <w:r>
        <w:rPr>
          <w:rFonts w:hint="eastAsia"/>
          <w:b/>
          <w:bCs/>
          <w:sz w:val="24"/>
        </w:rPr>
        <w:t>2.</w:t>
      </w:r>
      <w:r>
        <w:rPr>
          <w:rFonts w:hint="eastAsia"/>
          <w:b/>
          <w:bCs/>
          <w:sz w:val="24"/>
        </w:rPr>
        <w:t>货币市场均衡</w:t>
      </w:r>
    </w:p>
    <w:p w:rsidR="00E92EA9" w:rsidRDefault="00E92EA9" w:rsidP="00E92EA9">
      <w:pPr>
        <w:spacing w:line="400" w:lineRule="exact"/>
        <w:ind w:firstLineChars="224" w:firstLine="538"/>
        <w:rPr>
          <w:sz w:val="24"/>
        </w:rPr>
      </w:pPr>
      <w:r>
        <w:rPr>
          <w:rFonts w:hint="eastAsia"/>
          <w:sz w:val="24"/>
        </w:rPr>
        <w:t>投资、资本边际效率与托宾</w:t>
      </w:r>
      <w:r>
        <w:rPr>
          <w:rFonts w:hint="eastAsia"/>
          <w:sz w:val="24"/>
        </w:rPr>
        <w:t>q</w:t>
      </w:r>
      <w:r>
        <w:rPr>
          <w:rFonts w:hint="eastAsia"/>
          <w:sz w:val="24"/>
        </w:rPr>
        <w:t>；</w:t>
      </w:r>
      <w:r>
        <w:rPr>
          <w:rFonts w:hint="eastAsia"/>
          <w:sz w:val="24"/>
        </w:rPr>
        <w:t>IS</w:t>
      </w:r>
      <w:r>
        <w:rPr>
          <w:rFonts w:hint="eastAsia"/>
          <w:sz w:val="24"/>
        </w:rPr>
        <w:t>曲线及其变化；利率的决定；货币需求与流动性偏好理论；货币供给、货币市场均衡与</w:t>
      </w:r>
      <w:r>
        <w:rPr>
          <w:i/>
          <w:iCs/>
          <w:sz w:val="24"/>
        </w:rPr>
        <w:t>LM</w:t>
      </w:r>
      <w:r>
        <w:rPr>
          <w:rFonts w:hint="eastAsia"/>
          <w:sz w:val="24"/>
        </w:rPr>
        <w:t>曲线</w:t>
      </w:r>
    </w:p>
    <w:p w:rsidR="00E92EA9" w:rsidRDefault="00E92EA9" w:rsidP="00E92EA9">
      <w:pPr>
        <w:spacing w:line="400" w:lineRule="exact"/>
        <w:ind w:firstLineChars="224" w:firstLine="540"/>
        <w:rPr>
          <w:rFonts w:hint="eastAsia"/>
          <w:b/>
          <w:bCs/>
          <w:sz w:val="24"/>
        </w:rPr>
      </w:pPr>
      <w:r>
        <w:rPr>
          <w:rFonts w:hint="eastAsia"/>
          <w:b/>
          <w:bCs/>
          <w:sz w:val="24"/>
        </w:rPr>
        <w:t>3.</w:t>
      </w:r>
      <w:r>
        <w:rPr>
          <w:rFonts w:hint="eastAsia"/>
          <w:b/>
          <w:bCs/>
          <w:sz w:val="24"/>
        </w:rPr>
        <w:t>产品市场与货币市场的同时均衡</w:t>
      </w:r>
    </w:p>
    <w:p w:rsidR="00E92EA9" w:rsidRDefault="00E92EA9" w:rsidP="00E92EA9">
      <w:pPr>
        <w:spacing w:line="400" w:lineRule="exact"/>
        <w:ind w:firstLineChars="224" w:firstLine="538"/>
        <w:rPr>
          <w:rFonts w:hint="eastAsia"/>
          <w:sz w:val="24"/>
        </w:rPr>
      </w:pPr>
      <w:proofErr w:type="gramStart"/>
      <w:r>
        <w:rPr>
          <w:rFonts w:hint="eastAsia"/>
          <w:sz w:val="24"/>
        </w:rPr>
        <w:t>凯</w:t>
      </w:r>
      <w:proofErr w:type="gramEnd"/>
      <w:r>
        <w:rPr>
          <w:rFonts w:hint="eastAsia"/>
          <w:sz w:val="24"/>
        </w:rPr>
        <w:t>恩斯定律；货币非中性；</w:t>
      </w:r>
      <w:r>
        <w:rPr>
          <w:sz w:val="24"/>
        </w:rPr>
        <w:t>IS-LM</w:t>
      </w:r>
      <w:r>
        <w:rPr>
          <w:rFonts w:hint="eastAsia"/>
          <w:sz w:val="24"/>
        </w:rPr>
        <w:t>模型</w:t>
      </w:r>
    </w:p>
    <w:p w:rsidR="00E92EA9" w:rsidRDefault="00E92EA9" w:rsidP="00E92EA9">
      <w:pPr>
        <w:spacing w:line="400" w:lineRule="exact"/>
        <w:jc w:val="center"/>
        <w:rPr>
          <w:rFonts w:ascii="宋体" w:hAnsi="宋体" w:cs="宋体" w:hint="eastAsia"/>
          <w:b/>
          <w:bCs/>
          <w:color w:val="000000"/>
          <w:kern w:val="0"/>
          <w:sz w:val="24"/>
        </w:rPr>
      </w:pPr>
      <w:r>
        <w:rPr>
          <w:rFonts w:ascii="宋体" w:hAnsi="宋体" w:cs="宋体" w:hint="eastAsia"/>
          <w:b/>
          <w:bCs/>
          <w:color w:val="000000"/>
          <w:kern w:val="0"/>
          <w:sz w:val="24"/>
        </w:rPr>
        <w:t>第三章 宏观经济政策分析</w:t>
      </w:r>
    </w:p>
    <w:p w:rsidR="00E92EA9" w:rsidRDefault="00E92EA9" w:rsidP="00E92EA9">
      <w:pPr>
        <w:spacing w:line="400" w:lineRule="exact"/>
        <w:ind w:firstLineChars="224" w:firstLine="540"/>
        <w:rPr>
          <w:b/>
          <w:bCs/>
          <w:sz w:val="24"/>
        </w:rPr>
      </w:pPr>
      <w:r>
        <w:rPr>
          <w:rFonts w:hint="eastAsia"/>
          <w:b/>
          <w:bCs/>
          <w:sz w:val="24"/>
        </w:rPr>
        <w:t>1.</w:t>
      </w:r>
      <w:r>
        <w:rPr>
          <w:rFonts w:hint="eastAsia"/>
          <w:b/>
          <w:bCs/>
          <w:sz w:val="24"/>
        </w:rPr>
        <w:t>经济政策的目标和政策搭配</w:t>
      </w:r>
    </w:p>
    <w:p w:rsidR="00E92EA9" w:rsidRDefault="00E92EA9" w:rsidP="00E92EA9">
      <w:pPr>
        <w:spacing w:line="400" w:lineRule="exact"/>
        <w:ind w:firstLineChars="224" w:firstLine="540"/>
        <w:rPr>
          <w:rFonts w:hint="eastAsia"/>
          <w:b/>
          <w:sz w:val="24"/>
        </w:rPr>
      </w:pPr>
      <w:r>
        <w:rPr>
          <w:rFonts w:hint="eastAsia"/>
          <w:b/>
          <w:sz w:val="24"/>
        </w:rPr>
        <w:t>2.</w:t>
      </w:r>
      <w:r>
        <w:rPr>
          <w:rFonts w:hint="eastAsia"/>
          <w:b/>
          <w:sz w:val="24"/>
        </w:rPr>
        <w:t>财政政策：效果和局限</w:t>
      </w:r>
    </w:p>
    <w:p w:rsidR="00E92EA9" w:rsidRDefault="00E92EA9" w:rsidP="00E92EA9">
      <w:pPr>
        <w:spacing w:line="400" w:lineRule="exact"/>
        <w:ind w:firstLineChars="224" w:firstLine="538"/>
        <w:rPr>
          <w:rFonts w:hint="eastAsia"/>
          <w:sz w:val="24"/>
        </w:rPr>
      </w:pPr>
      <w:r>
        <w:rPr>
          <w:rFonts w:hint="eastAsia"/>
          <w:sz w:val="24"/>
        </w:rPr>
        <w:t>挤出效应及其原因；财政政策的基本工具、目标分歧和有效性争议</w:t>
      </w:r>
    </w:p>
    <w:p w:rsidR="00E92EA9" w:rsidRDefault="00E92EA9" w:rsidP="00E92EA9">
      <w:pPr>
        <w:spacing w:line="400" w:lineRule="exact"/>
        <w:ind w:firstLineChars="224" w:firstLine="540"/>
        <w:rPr>
          <w:rFonts w:hint="eastAsia"/>
          <w:b/>
          <w:sz w:val="24"/>
        </w:rPr>
      </w:pPr>
      <w:r>
        <w:rPr>
          <w:rFonts w:hint="eastAsia"/>
          <w:b/>
          <w:sz w:val="24"/>
        </w:rPr>
        <w:t>3.</w:t>
      </w:r>
      <w:r>
        <w:rPr>
          <w:rFonts w:hint="eastAsia"/>
          <w:b/>
          <w:sz w:val="24"/>
        </w:rPr>
        <w:t>货币政策：效果和局限</w:t>
      </w:r>
    </w:p>
    <w:p w:rsidR="00E92EA9" w:rsidRDefault="00E92EA9" w:rsidP="00E92EA9">
      <w:pPr>
        <w:spacing w:line="400" w:lineRule="exact"/>
        <w:ind w:firstLineChars="224" w:firstLine="538"/>
        <w:rPr>
          <w:rFonts w:hint="eastAsia"/>
          <w:sz w:val="24"/>
        </w:rPr>
      </w:pPr>
      <w:r>
        <w:rPr>
          <w:rFonts w:hint="eastAsia"/>
          <w:sz w:val="24"/>
        </w:rPr>
        <w:t>中央银行；货币供给；货币政策工具</w:t>
      </w:r>
    </w:p>
    <w:p w:rsidR="00E92EA9" w:rsidRDefault="00E92EA9" w:rsidP="00E92EA9">
      <w:pPr>
        <w:spacing w:line="400" w:lineRule="exact"/>
        <w:ind w:firstLineChars="224" w:firstLine="540"/>
        <w:rPr>
          <w:rFonts w:hint="eastAsia"/>
          <w:b/>
          <w:sz w:val="24"/>
        </w:rPr>
      </w:pPr>
      <w:r>
        <w:rPr>
          <w:rFonts w:hint="eastAsia"/>
          <w:b/>
          <w:sz w:val="24"/>
        </w:rPr>
        <w:t>4.</w:t>
      </w:r>
      <w:r>
        <w:rPr>
          <w:rFonts w:hint="eastAsia"/>
          <w:b/>
          <w:sz w:val="24"/>
        </w:rPr>
        <w:t>宏观经济学政策的理论演变</w:t>
      </w:r>
    </w:p>
    <w:p w:rsidR="00E92EA9" w:rsidRDefault="00E92EA9" w:rsidP="00E92EA9">
      <w:pPr>
        <w:spacing w:line="400" w:lineRule="exact"/>
        <w:ind w:firstLineChars="224" w:firstLine="538"/>
        <w:rPr>
          <w:sz w:val="24"/>
        </w:rPr>
      </w:pPr>
      <w:r>
        <w:rPr>
          <w:rFonts w:hint="eastAsia"/>
          <w:sz w:val="24"/>
        </w:rPr>
        <w:t>新古典综合学派；货币主义；供给学派；理性预期学派；新</w:t>
      </w:r>
      <w:proofErr w:type="gramStart"/>
      <w:r>
        <w:rPr>
          <w:rFonts w:hint="eastAsia"/>
          <w:sz w:val="24"/>
        </w:rPr>
        <w:t>凯</w:t>
      </w:r>
      <w:proofErr w:type="gramEnd"/>
      <w:r>
        <w:rPr>
          <w:rFonts w:hint="eastAsia"/>
          <w:sz w:val="24"/>
        </w:rPr>
        <w:t>恩斯主义</w:t>
      </w:r>
    </w:p>
    <w:p w:rsidR="00E92EA9" w:rsidRDefault="00E92EA9" w:rsidP="00E92EA9">
      <w:pPr>
        <w:spacing w:line="400" w:lineRule="exact"/>
        <w:jc w:val="center"/>
        <w:rPr>
          <w:rFonts w:ascii="宋体" w:hAnsi="宋体" w:cs="宋体" w:hint="eastAsia"/>
          <w:b/>
          <w:bCs/>
          <w:color w:val="000000"/>
          <w:kern w:val="0"/>
          <w:sz w:val="24"/>
        </w:rPr>
      </w:pPr>
      <w:r>
        <w:rPr>
          <w:rFonts w:ascii="宋体" w:hAnsi="宋体" w:cs="宋体" w:hint="eastAsia"/>
          <w:b/>
          <w:bCs/>
          <w:color w:val="000000"/>
          <w:kern w:val="0"/>
          <w:sz w:val="24"/>
        </w:rPr>
        <w:t>第四章  总需求—总供给模型</w:t>
      </w:r>
    </w:p>
    <w:p w:rsidR="00E92EA9" w:rsidRDefault="00E92EA9" w:rsidP="00E92EA9">
      <w:pPr>
        <w:spacing w:line="400" w:lineRule="exact"/>
        <w:ind w:firstLineChars="224" w:firstLine="538"/>
        <w:rPr>
          <w:rFonts w:hint="eastAsia"/>
          <w:b/>
          <w:bCs/>
          <w:sz w:val="24"/>
        </w:rPr>
      </w:pPr>
      <w:r>
        <w:rPr>
          <w:rFonts w:hint="eastAsia"/>
          <w:sz w:val="24"/>
        </w:rPr>
        <w:t>总需求曲线；总供给曲线；总供曲线的三种情形；</w:t>
      </w:r>
      <w:r>
        <w:rPr>
          <w:sz w:val="24"/>
        </w:rPr>
        <w:t xml:space="preserve"> AS-AD</w:t>
      </w:r>
      <w:r>
        <w:rPr>
          <w:rFonts w:hint="eastAsia"/>
          <w:sz w:val="24"/>
        </w:rPr>
        <w:t>模型及其对经济波动的解释</w:t>
      </w:r>
    </w:p>
    <w:p w:rsidR="00E92EA9" w:rsidRDefault="00E92EA9" w:rsidP="00E92EA9">
      <w:pPr>
        <w:spacing w:line="400" w:lineRule="exact"/>
        <w:jc w:val="center"/>
        <w:rPr>
          <w:sz w:val="24"/>
        </w:rPr>
      </w:pPr>
      <w:r>
        <w:rPr>
          <w:rFonts w:hint="eastAsia"/>
          <w:b/>
          <w:bCs/>
          <w:sz w:val="24"/>
        </w:rPr>
        <w:t>第五章</w:t>
      </w:r>
      <w:r>
        <w:rPr>
          <w:rFonts w:hint="eastAsia"/>
          <w:b/>
          <w:bCs/>
          <w:sz w:val="24"/>
        </w:rPr>
        <w:t xml:space="preserve"> </w:t>
      </w:r>
      <w:r>
        <w:rPr>
          <w:rFonts w:hint="eastAsia"/>
          <w:b/>
          <w:bCs/>
          <w:sz w:val="24"/>
        </w:rPr>
        <w:t>失业与通货膨胀</w:t>
      </w:r>
    </w:p>
    <w:p w:rsidR="00E92EA9" w:rsidRDefault="00E92EA9" w:rsidP="00E92EA9">
      <w:pPr>
        <w:spacing w:line="400" w:lineRule="exact"/>
        <w:ind w:firstLineChars="224" w:firstLine="540"/>
        <w:rPr>
          <w:sz w:val="24"/>
        </w:rPr>
      </w:pPr>
      <w:r>
        <w:rPr>
          <w:rFonts w:hint="eastAsia"/>
          <w:b/>
          <w:bCs/>
          <w:sz w:val="24"/>
        </w:rPr>
        <w:t>1.</w:t>
      </w:r>
      <w:r>
        <w:rPr>
          <w:rFonts w:hint="eastAsia"/>
          <w:b/>
          <w:bCs/>
          <w:sz w:val="24"/>
        </w:rPr>
        <w:t>失业</w:t>
      </w:r>
    </w:p>
    <w:p w:rsidR="00E92EA9" w:rsidRDefault="00E92EA9" w:rsidP="00E92EA9">
      <w:pPr>
        <w:spacing w:line="400" w:lineRule="exact"/>
        <w:ind w:firstLineChars="224" w:firstLine="538"/>
        <w:rPr>
          <w:sz w:val="24"/>
        </w:rPr>
      </w:pPr>
      <w:r>
        <w:rPr>
          <w:rFonts w:hint="eastAsia"/>
          <w:sz w:val="24"/>
        </w:rPr>
        <w:t>失业率的概念；失业的分类；劳动力市场的（动态）均衡</w:t>
      </w:r>
      <w:r>
        <w:rPr>
          <w:sz w:val="24"/>
        </w:rPr>
        <w:t>——</w:t>
      </w:r>
      <w:r>
        <w:rPr>
          <w:rFonts w:hint="eastAsia"/>
          <w:sz w:val="24"/>
        </w:rPr>
        <w:t>自然失业率；失业的经济学解释</w:t>
      </w:r>
      <w:r>
        <w:rPr>
          <w:sz w:val="24"/>
        </w:rPr>
        <w:t>——</w:t>
      </w:r>
      <w:r>
        <w:rPr>
          <w:rFonts w:hint="eastAsia"/>
          <w:sz w:val="24"/>
        </w:rPr>
        <w:t>工资刚性、效率工资理论等；失业的影响；</w:t>
      </w:r>
      <w:proofErr w:type="gramStart"/>
      <w:r>
        <w:rPr>
          <w:rFonts w:hint="eastAsia"/>
          <w:sz w:val="24"/>
        </w:rPr>
        <w:t>奥肯定律</w:t>
      </w:r>
      <w:proofErr w:type="gramEnd"/>
    </w:p>
    <w:p w:rsidR="00E92EA9" w:rsidRDefault="00E92EA9" w:rsidP="00E92EA9">
      <w:pPr>
        <w:spacing w:line="400" w:lineRule="exact"/>
        <w:ind w:firstLineChars="224" w:firstLine="540"/>
        <w:rPr>
          <w:sz w:val="24"/>
        </w:rPr>
      </w:pPr>
      <w:r>
        <w:rPr>
          <w:rFonts w:hint="eastAsia"/>
          <w:b/>
          <w:bCs/>
          <w:sz w:val="24"/>
        </w:rPr>
        <w:t>2.</w:t>
      </w:r>
      <w:r>
        <w:rPr>
          <w:rFonts w:hint="eastAsia"/>
          <w:b/>
          <w:bCs/>
          <w:sz w:val="24"/>
        </w:rPr>
        <w:t>通货膨胀</w:t>
      </w:r>
    </w:p>
    <w:p w:rsidR="00E92EA9" w:rsidRDefault="00E92EA9" w:rsidP="00E92EA9">
      <w:pPr>
        <w:spacing w:line="400" w:lineRule="exact"/>
        <w:ind w:firstLineChars="224" w:firstLine="538"/>
        <w:rPr>
          <w:sz w:val="24"/>
        </w:rPr>
      </w:pPr>
      <w:r>
        <w:rPr>
          <w:rFonts w:hint="eastAsia"/>
          <w:sz w:val="24"/>
        </w:rPr>
        <w:t>通货膨胀的概念、分类和衡量；货币数量论与通货膨胀；通货膨胀的原因及</w:t>
      </w:r>
      <w:r>
        <w:rPr>
          <w:rFonts w:hint="eastAsia"/>
          <w:sz w:val="24"/>
        </w:rPr>
        <w:lastRenderedPageBreak/>
        <w:t>其差异；通货膨胀的持续；通货膨胀的经济效应</w:t>
      </w:r>
    </w:p>
    <w:p w:rsidR="00E92EA9" w:rsidRDefault="00E92EA9" w:rsidP="00E92EA9">
      <w:pPr>
        <w:spacing w:line="400" w:lineRule="exact"/>
        <w:ind w:firstLineChars="224" w:firstLine="540"/>
        <w:rPr>
          <w:rFonts w:hint="eastAsia"/>
          <w:b/>
          <w:bCs/>
          <w:sz w:val="24"/>
        </w:rPr>
      </w:pPr>
      <w:r>
        <w:rPr>
          <w:rFonts w:hint="eastAsia"/>
          <w:b/>
          <w:bCs/>
          <w:sz w:val="24"/>
        </w:rPr>
        <w:t>3.</w:t>
      </w:r>
      <w:r>
        <w:rPr>
          <w:rFonts w:hint="eastAsia"/>
          <w:b/>
          <w:bCs/>
          <w:sz w:val="24"/>
        </w:rPr>
        <w:t>失业与通货膨胀的关系</w:t>
      </w:r>
    </w:p>
    <w:p w:rsidR="00E92EA9" w:rsidRDefault="00E92EA9" w:rsidP="00E92EA9">
      <w:pPr>
        <w:spacing w:line="400" w:lineRule="exact"/>
        <w:ind w:firstLineChars="224" w:firstLine="538"/>
        <w:rPr>
          <w:rFonts w:hint="eastAsia"/>
          <w:sz w:val="24"/>
        </w:rPr>
      </w:pPr>
      <w:r>
        <w:rPr>
          <w:rFonts w:hint="eastAsia"/>
          <w:sz w:val="24"/>
        </w:rPr>
        <w:t>菲利普斯曲线；菲利普斯曲线的政策含义；菲利普斯曲线的三种情形</w:t>
      </w:r>
    </w:p>
    <w:p w:rsidR="00E92EA9" w:rsidRDefault="00E92EA9" w:rsidP="00E92EA9">
      <w:pPr>
        <w:spacing w:line="400" w:lineRule="exact"/>
        <w:ind w:firstLineChars="224" w:firstLine="538"/>
        <w:rPr>
          <w:sz w:val="24"/>
        </w:rPr>
      </w:pPr>
    </w:p>
    <w:p w:rsidR="00E92EA9" w:rsidRDefault="00E92EA9" w:rsidP="00E92EA9">
      <w:pPr>
        <w:spacing w:line="400" w:lineRule="exact"/>
        <w:jc w:val="center"/>
        <w:rPr>
          <w:sz w:val="24"/>
        </w:rPr>
      </w:pPr>
      <w:r>
        <w:rPr>
          <w:rFonts w:hint="eastAsia"/>
          <w:b/>
          <w:bCs/>
          <w:sz w:val="24"/>
        </w:rPr>
        <w:t>第六章</w:t>
      </w:r>
      <w:r>
        <w:rPr>
          <w:b/>
          <w:bCs/>
          <w:sz w:val="24"/>
        </w:rPr>
        <w:t xml:space="preserve"> </w:t>
      </w:r>
      <w:r>
        <w:rPr>
          <w:rFonts w:hint="eastAsia"/>
          <w:b/>
          <w:bCs/>
          <w:sz w:val="24"/>
        </w:rPr>
        <w:t>经济增长与经济周期</w:t>
      </w:r>
    </w:p>
    <w:p w:rsidR="00E92EA9" w:rsidRDefault="00E92EA9" w:rsidP="00E92EA9">
      <w:pPr>
        <w:spacing w:line="400" w:lineRule="exact"/>
        <w:ind w:firstLineChars="224" w:firstLine="540"/>
        <w:rPr>
          <w:sz w:val="24"/>
        </w:rPr>
      </w:pPr>
      <w:r>
        <w:rPr>
          <w:rFonts w:hint="eastAsia"/>
          <w:b/>
          <w:bCs/>
          <w:sz w:val="24"/>
        </w:rPr>
        <w:t>1.</w:t>
      </w:r>
      <w:r>
        <w:rPr>
          <w:rFonts w:hint="eastAsia"/>
          <w:b/>
          <w:bCs/>
          <w:sz w:val="24"/>
        </w:rPr>
        <w:t>经济增长与增长核算</w:t>
      </w:r>
    </w:p>
    <w:p w:rsidR="00E92EA9" w:rsidRDefault="00E92EA9" w:rsidP="00E92EA9">
      <w:pPr>
        <w:spacing w:line="400" w:lineRule="exact"/>
        <w:ind w:firstLineChars="224" w:firstLine="538"/>
        <w:rPr>
          <w:rFonts w:hint="eastAsia"/>
          <w:sz w:val="24"/>
        </w:rPr>
      </w:pPr>
      <w:r>
        <w:rPr>
          <w:rFonts w:hint="eastAsia"/>
          <w:sz w:val="24"/>
        </w:rPr>
        <w:t>经济增长与经济发展；增长核算方程；增长的经验估算和因素分析；技术进步、</w:t>
      </w:r>
      <w:r>
        <w:rPr>
          <w:rFonts w:hint="eastAsia"/>
          <w:sz w:val="24"/>
        </w:rPr>
        <w:t>TFP</w:t>
      </w:r>
      <w:r>
        <w:rPr>
          <w:rFonts w:hint="eastAsia"/>
          <w:sz w:val="24"/>
        </w:rPr>
        <w:t>和索洛余值</w:t>
      </w:r>
    </w:p>
    <w:p w:rsidR="00E92EA9" w:rsidRDefault="00E92EA9" w:rsidP="00E92EA9">
      <w:pPr>
        <w:spacing w:line="400" w:lineRule="exact"/>
        <w:ind w:firstLineChars="224" w:firstLine="540"/>
        <w:rPr>
          <w:rFonts w:hint="eastAsia"/>
          <w:b/>
          <w:sz w:val="24"/>
        </w:rPr>
      </w:pPr>
      <w:r>
        <w:rPr>
          <w:rFonts w:hint="eastAsia"/>
          <w:b/>
          <w:sz w:val="24"/>
        </w:rPr>
        <w:t>2.</w:t>
      </w:r>
      <w:r>
        <w:rPr>
          <w:rFonts w:hint="eastAsia"/>
          <w:b/>
          <w:sz w:val="24"/>
        </w:rPr>
        <w:t>新古典增长理论</w:t>
      </w:r>
    </w:p>
    <w:p w:rsidR="00E92EA9" w:rsidRDefault="00E92EA9" w:rsidP="00E92EA9">
      <w:pPr>
        <w:spacing w:line="400" w:lineRule="exact"/>
        <w:ind w:firstLineChars="224" w:firstLine="538"/>
        <w:rPr>
          <w:sz w:val="24"/>
        </w:rPr>
      </w:pPr>
      <w:r>
        <w:rPr>
          <w:rFonts w:hint="eastAsia"/>
          <w:sz w:val="24"/>
        </w:rPr>
        <w:t>基本假设；基本方程；稳态条件和比较静态分析；对收入差异和增长率差异的解释；具有技术进步的新古典增长模型</w:t>
      </w:r>
    </w:p>
    <w:p w:rsidR="00E92EA9" w:rsidRDefault="00E92EA9" w:rsidP="00E92EA9">
      <w:pPr>
        <w:spacing w:line="400" w:lineRule="exact"/>
        <w:ind w:firstLineChars="224" w:firstLine="540"/>
        <w:rPr>
          <w:rFonts w:hint="eastAsia"/>
          <w:b/>
          <w:sz w:val="24"/>
        </w:rPr>
      </w:pPr>
      <w:r>
        <w:rPr>
          <w:rFonts w:hint="eastAsia"/>
          <w:b/>
          <w:sz w:val="24"/>
        </w:rPr>
        <w:t>3.</w:t>
      </w:r>
      <w:r>
        <w:rPr>
          <w:rFonts w:hint="eastAsia"/>
          <w:b/>
          <w:sz w:val="24"/>
        </w:rPr>
        <w:t>内</w:t>
      </w:r>
      <w:proofErr w:type="gramStart"/>
      <w:r>
        <w:rPr>
          <w:rFonts w:hint="eastAsia"/>
          <w:b/>
          <w:sz w:val="24"/>
        </w:rPr>
        <w:t>生增长</w:t>
      </w:r>
      <w:proofErr w:type="gramEnd"/>
      <w:r>
        <w:rPr>
          <w:rFonts w:hint="eastAsia"/>
          <w:b/>
          <w:sz w:val="24"/>
        </w:rPr>
        <w:t>理论</w:t>
      </w:r>
    </w:p>
    <w:p w:rsidR="00E92EA9" w:rsidRDefault="00E92EA9" w:rsidP="00E92EA9">
      <w:pPr>
        <w:spacing w:line="400" w:lineRule="exact"/>
        <w:ind w:firstLineChars="224" w:firstLine="538"/>
        <w:rPr>
          <w:rFonts w:hint="eastAsia"/>
          <w:sz w:val="24"/>
        </w:rPr>
      </w:pPr>
      <w:r>
        <w:rPr>
          <w:rFonts w:hint="eastAsia"/>
          <w:sz w:val="24"/>
        </w:rPr>
        <w:t>基本模型；知识和资本的区别；促进经济增长的政策</w:t>
      </w:r>
    </w:p>
    <w:p w:rsidR="00E92EA9" w:rsidRDefault="00E92EA9" w:rsidP="00E92EA9">
      <w:pPr>
        <w:spacing w:line="400" w:lineRule="exact"/>
        <w:ind w:firstLineChars="224" w:firstLine="540"/>
        <w:rPr>
          <w:sz w:val="24"/>
        </w:rPr>
      </w:pPr>
      <w:r>
        <w:rPr>
          <w:rFonts w:hint="eastAsia"/>
          <w:b/>
          <w:bCs/>
          <w:sz w:val="24"/>
        </w:rPr>
        <w:t>4.</w:t>
      </w:r>
      <w:r>
        <w:rPr>
          <w:rFonts w:hint="eastAsia"/>
          <w:b/>
          <w:bCs/>
          <w:sz w:val="24"/>
        </w:rPr>
        <w:t>经济周期</w:t>
      </w:r>
    </w:p>
    <w:p w:rsidR="00E92EA9" w:rsidRDefault="00E92EA9" w:rsidP="00E92EA9">
      <w:pPr>
        <w:spacing w:line="400" w:lineRule="exact"/>
        <w:ind w:firstLineChars="224" w:firstLine="538"/>
        <w:rPr>
          <w:rFonts w:hint="eastAsia"/>
          <w:sz w:val="24"/>
        </w:rPr>
      </w:pPr>
      <w:r>
        <w:rPr>
          <w:rFonts w:hint="eastAsia"/>
          <w:sz w:val="24"/>
        </w:rPr>
        <w:t>经济周期的含义、分类；经济周期的解释；乘数加速模型；实际经济周期模型</w:t>
      </w:r>
    </w:p>
    <w:p w:rsidR="00E92EA9" w:rsidRDefault="00E92EA9" w:rsidP="00E92EA9">
      <w:pPr>
        <w:widowControl/>
        <w:spacing w:line="360" w:lineRule="auto"/>
        <w:jc w:val="left"/>
        <w:rPr>
          <w:rFonts w:ascii="宋体" w:hAnsi="宋体" w:cs="宋体" w:hint="eastAsia"/>
          <w:b/>
          <w:bCs/>
          <w:color w:val="000000"/>
          <w:kern w:val="0"/>
          <w:sz w:val="24"/>
        </w:rPr>
      </w:pPr>
    </w:p>
    <w:p w:rsidR="00E92EA9" w:rsidRDefault="00E92EA9" w:rsidP="00E92EA9">
      <w:pPr>
        <w:widowControl/>
        <w:spacing w:line="360" w:lineRule="auto"/>
        <w:jc w:val="left"/>
        <w:rPr>
          <w:rFonts w:ascii="宋体" w:hAnsi="宋体" w:cs="宋体" w:hint="eastAsia"/>
          <w:color w:val="000000"/>
          <w:kern w:val="0"/>
          <w:sz w:val="24"/>
        </w:rPr>
      </w:pPr>
      <w:r>
        <w:rPr>
          <w:rFonts w:ascii="宋体" w:hAnsi="宋体" w:cs="宋体" w:hint="eastAsia"/>
          <w:b/>
          <w:bCs/>
          <w:color w:val="000000"/>
          <w:kern w:val="0"/>
          <w:sz w:val="24"/>
        </w:rPr>
        <w:t>考试重点内容</w:t>
      </w:r>
    </w:p>
    <w:p w:rsidR="00E92EA9" w:rsidRDefault="00E92EA9" w:rsidP="00E92EA9">
      <w:pPr>
        <w:widowControl/>
        <w:spacing w:line="360" w:lineRule="auto"/>
        <w:jc w:val="left"/>
        <w:rPr>
          <w:rFonts w:ascii="宋体" w:hAnsi="宋体" w:cs="宋体" w:hint="eastAsia"/>
          <w:color w:val="000000"/>
          <w:kern w:val="0"/>
          <w:sz w:val="24"/>
        </w:rPr>
      </w:pPr>
      <w:r>
        <w:rPr>
          <w:rFonts w:ascii="宋体" w:hAnsi="宋体" w:cs="宋体" w:hint="eastAsia"/>
          <w:color w:val="000000"/>
          <w:kern w:val="0"/>
          <w:sz w:val="24"/>
        </w:rPr>
        <w:t>1.供求理论，特别是对市场均衡及其有效性的理解；</w:t>
      </w:r>
    </w:p>
    <w:p w:rsidR="00E92EA9" w:rsidRDefault="00E92EA9" w:rsidP="00E92EA9">
      <w:pPr>
        <w:widowControl/>
        <w:spacing w:line="360" w:lineRule="auto"/>
        <w:jc w:val="left"/>
        <w:rPr>
          <w:rFonts w:ascii="宋体" w:hAnsi="宋体" w:cs="宋体" w:hint="eastAsia"/>
          <w:color w:val="000000"/>
          <w:kern w:val="0"/>
          <w:sz w:val="24"/>
        </w:rPr>
      </w:pPr>
      <w:r>
        <w:rPr>
          <w:rFonts w:ascii="宋体" w:hAnsi="宋体" w:cs="宋体" w:hint="eastAsia"/>
          <w:color w:val="000000"/>
          <w:kern w:val="0"/>
          <w:sz w:val="24"/>
        </w:rPr>
        <w:t>2.消费者和生产者理论；</w:t>
      </w:r>
    </w:p>
    <w:p w:rsidR="00E92EA9" w:rsidRDefault="00E92EA9" w:rsidP="00E92EA9">
      <w:pPr>
        <w:widowControl/>
        <w:spacing w:line="360" w:lineRule="auto"/>
        <w:jc w:val="left"/>
        <w:rPr>
          <w:rFonts w:ascii="宋体" w:hAnsi="宋体" w:cs="宋体" w:hint="eastAsia"/>
          <w:color w:val="000000"/>
          <w:kern w:val="0"/>
          <w:sz w:val="24"/>
        </w:rPr>
      </w:pPr>
      <w:r>
        <w:rPr>
          <w:rFonts w:ascii="宋体" w:hAnsi="宋体" w:cs="宋体" w:hint="eastAsia"/>
          <w:color w:val="000000"/>
          <w:kern w:val="0"/>
          <w:sz w:val="24"/>
        </w:rPr>
        <w:t>3.成本理论；</w:t>
      </w:r>
    </w:p>
    <w:p w:rsidR="00E92EA9" w:rsidRDefault="00E92EA9" w:rsidP="00E92EA9">
      <w:pPr>
        <w:widowControl/>
        <w:spacing w:line="360" w:lineRule="auto"/>
        <w:jc w:val="left"/>
        <w:rPr>
          <w:rFonts w:ascii="宋体" w:hAnsi="宋体" w:cs="宋体" w:hint="eastAsia"/>
          <w:color w:val="000000"/>
          <w:kern w:val="0"/>
          <w:sz w:val="24"/>
        </w:rPr>
      </w:pPr>
      <w:r>
        <w:rPr>
          <w:rFonts w:ascii="宋体" w:hAnsi="宋体" w:cs="宋体" w:hint="eastAsia"/>
          <w:color w:val="000000"/>
          <w:kern w:val="0"/>
          <w:sz w:val="24"/>
        </w:rPr>
        <w:t>4.市场结构理论，特别是对不同市场结构效率差别的比较；</w:t>
      </w:r>
    </w:p>
    <w:p w:rsidR="00E92EA9" w:rsidRDefault="00E92EA9" w:rsidP="00E92EA9">
      <w:pPr>
        <w:widowControl/>
        <w:spacing w:line="360" w:lineRule="auto"/>
        <w:jc w:val="left"/>
        <w:rPr>
          <w:rFonts w:ascii="宋体" w:hAnsi="宋体" w:cs="宋体" w:hint="eastAsia"/>
          <w:color w:val="000000"/>
          <w:kern w:val="0"/>
          <w:sz w:val="24"/>
        </w:rPr>
      </w:pPr>
      <w:r>
        <w:rPr>
          <w:rFonts w:ascii="宋体" w:hAnsi="宋体" w:cs="宋体" w:hint="eastAsia"/>
          <w:color w:val="000000"/>
          <w:kern w:val="0"/>
          <w:sz w:val="24"/>
        </w:rPr>
        <w:t>5.市场和政府：市场失灵的概念、类型及纠正政策；</w:t>
      </w:r>
    </w:p>
    <w:p w:rsidR="00E92EA9" w:rsidRDefault="00E92EA9" w:rsidP="00E92EA9">
      <w:pPr>
        <w:widowControl/>
        <w:spacing w:line="360" w:lineRule="auto"/>
        <w:jc w:val="left"/>
        <w:rPr>
          <w:rFonts w:ascii="宋体" w:hAnsi="宋体" w:cs="宋体" w:hint="eastAsia"/>
          <w:color w:val="000000"/>
          <w:kern w:val="0"/>
          <w:sz w:val="24"/>
        </w:rPr>
      </w:pPr>
      <w:r>
        <w:rPr>
          <w:rFonts w:ascii="宋体" w:hAnsi="宋体" w:cs="宋体" w:hint="eastAsia"/>
          <w:color w:val="000000"/>
          <w:kern w:val="0"/>
          <w:sz w:val="24"/>
        </w:rPr>
        <w:t>6.国民收入核算的方法；</w:t>
      </w:r>
    </w:p>
    <w:p w:rsidR="00E92EA9" w:rsidRDefault="00E92EA9" w:rsidP="00E92EA9">
      <w:pPr>
        <w:widowControl/>
        <w:spacing w:line="360" w:lineRule="auto"/>
        <w:jc w:val="left"/>
        <w:rPr>
          <w:rFonts w:ascii="宋体" w:hAnsi="宋体" w:cs="宋体" w:hint="eastAsia"/>
          <w:color w:val="000000"/>
          <w:kern w:val="0"/>
          <w:sz w:val="24"/>
        </w:rPr>
      </w:pPr>
      <w:r>
        <w:rPr>
          <w:rFonts w:ascii="宋体" w:hAnsi="宋体" w:cs="宋体" w:hint="eastAsia"/>
          <w:color w:val="000000"/>
          <w:kern w:val="0"/>
          <w:sz w:val="24"/>
        </w:rPr>
        <w:t>7.IS-LM模型，特别是运用模型对财政政策和货币政策进行分析的能力；</w:t>
      </w:r>
    </w:p>
    <w:p w:rsidR="00E92EA9" w:rsidRDefault="00E92EA9" w:rsidP="00E92EA9">
      <w:pPr>
        <w:widowControl/>
        <w:spacing w:line="360" w:lineRule="auto"/>
        <w:jc w:val="left"/>
        <w:rPr>
          <w:rFonts w:ascii="宋体" w:hAnsi="宋体" w:cs="宋体" w:hint="eastAsia"/>
          <w:color w:val="000000"/>
          <w:kern w:val="0"/>
          <w:sz w:val="24"/>
        </w:rPr>
      </w:pPr>
      <w:r>
        <w:rPr>
          <w:rFonts w:ascii="宋体" w:hAnsi="宋体" w:cs="宋体" w:hint="eastAsia"/>
          <w:bCs/>
          <w:color w:val="000000"/>
          <w:kern w:val="0"/>
          <w:sz w:val="24"/>
        </w:rPr>
        <w:t>8.宏观经济政策分析，特别是财政政策、货币政策局限性的理解</w:t>
      </w:r>
      <w:r>
        <w:rPr>
          <w:rFonts w:hint="eastAsia"/>
          <w:bCs/>
          <w:sz w:val="24"/>
        </w:rPr>
        <w:t>；</w:t>
      </w:r>
    </w:p>
    <w:p w:rsidR="00E92EA9" w:rsidRDefault="00E92EA9" w:rsidP="00E92EA9">
      <w:pPr>
        <w:widowControl/>
        <w:spacing w:line="360" w:lineRule="auto"/>
        <w:jc w:val="left"/>
        <w:rPr>
          <w:rFonts w:ascii="宋体" w:hAnsi="宋体" w:cs="宋体" w:hint="eastAsia"/>
          <w:color w:val="000000"/>
          <w:kern w:val="0"/>
          <w:sz w:val="24"/>
        </w:rPr>
      </w:pPr>
      <w:r>
        <w:rPr>
          <w:rFonts w:ascii="宋体" w:hAnsi="宋体" w:cs="宋体" w:hint="eastAsia"/>
          <w:color w:val="000000"/>
          <w:kern w:val="0"/>
          <w:sz w:val="24"/>
        </w:rPr>
        <w:t>9.</w:t>
      </w:r>
      <w:r>
        <w:rPr>
          <w:rFonts w:ascii="宋体" w:hAnsi="宋体" w:cs="宋体"/>
          <w:color w:val="000000"/>
          <w:kern w:val="0"/>
          <w:sz w:val="24"/>
        </w:rPr>
        <w:t>AS-AD</w:t>
      </w:r>
      <w:r>
        <w:rPr>
          <w:rFonts w:ascii="宋体" w:hAnsi="宋体" w:cs="宋体" w:hint="eastAsia"/>
          <w:color w:val="000000"/>
          <w:kern w:val="0"/>
          <w:sz w:val="24"/>
        </w:rPr>
        <w:t>模型，特别是运用模型对失业和通货膨胀问题进行分析的能力；</w:t>
      </w:r>
    </w:p>
    <w:p w:rsidR="00E92EA9" w:rsidRDefault="00E92EA9" w:rsidP="00E92EA9">
      <w:pPr>
        <w:widowControl/>
        <w:spacing w:line="360" w:lineRule="auto"/>
        <w:jc w:val="left"/>
        <w:rPr>
          <w:rFonts w:ascii="宋体" w:hAnsi="宋体" w:cs="宋体" w:hint="eastAsia"/>
          <w:color w:val="000000"/>
          <w:kern w:val="0"/>
          <w:sz w:val="24"/>
        </w:rPr>
      </w:pPr>
      <w:r>
        <w:rPr>
          <w:rFonts w:ascii="宋体" w:hAnsi="宋体" w:cs="宋体" w:hint="eastAsia"/>
          <w:color w:val="000000"/>
          <w:kern w:val="0"/>
          <w:sz w:val="24"/>
        </w:rPr>
        <w:t>10.经济增长理论，特别是对技术进步、索洛余值以及稳态概念的理解。</w:t>
      </w:r>
    </w:p>
    <w:p w:rsidR="00E92EA9" w:rsidRDefault="00E92EA9" w:rsidP="00E92EA9">
      <w:pPr>
        <w:widowControl/>
        <w:spacing w:line="360" w:lineRule="auto"/>
        <w:jc w:val="left"/>
        <w:rPr>
          <w:rFonts w:ascii="宋体" w:hAnsi="宋体" w:cs="宋体" w:hint="eastAsia"/>
          <w:color w:val="000000"/>
          <w:kern w:val="0"/>
          <w:sz w:val="24"/>
        </w:rPr>
      </w:pPr>
      <w:r>
        <w:rPr>
          <w:rFonts w:ascii="宋体" w:hAnsi="宋体" w:cs="宋体" w:hint="eastAsia"/>
          <w:b/>
          <w:bCs/>
          <w:color w:val="000000"/>
          <w:kern w:val="0"/>
          <w:sz w:val="24"/>
        </w:rPr>
        <w:t>三、考试题型</w:t>
      </w:r>
    </w:p>
    <w:p w:rsidR="00E92EA9" w:rsidRDefault="00E92EA9" w:rsidP="00E92EA9">
      <w:pPr>
        <w:spacing w:line="360" w:lineRule="auto"/>
        <w:ind w:firstLineChars="200" w:firstLine="480"/>
        <w:rPr>
          <w:sz w:val="24"/>
        </w:rPr>
      </w:pPr>
      <w:r>
        <w:rPr>
          <w:rFonts w:ascii="宋体" w:hAnsi="宋体" w:cs="宋体" w:hint="eastAsia"/>
          <w:color w:val="000000"/>
          <w:kern w:val="0"/>
          <w:sz w:val="24"/>
        </w:rPr>
        <w:t>名词解释题、简答题、计算题、分析论述题（所述题型，但不一定在一次考试中同时出现）。</w:t>
      </w:r>
    </w:p>
    <w:p w:rsidR="00E92EA9" w:rsidRDefault="00E92EA9" w:rsidP="00E92EA9">
      <w:pPr>
        <w:spacing w:line="400" w:lineRule="exact"/>
        <w:rPr>
          <w:sz w:val="24"/>
        </w:rPr>
      </w:pPr>
      <w:r>
        <w:rPr>
          <w:sz w:val="24"/>
        </w:rPr>
        <w:br w:type="page"/>
      </w:r>
    </w:p>
    <w:p w:rsidR="00E92EA9" w:rsidRDefault="00E92EA9" w:rsidP="00E92EA9">
      <w:pPr>
        <w:spacing w:line="360" w:lineRule="auto"/>
        <w:jc w:val="center"/>
        <w:rPr>
          <w:rFonts w:hint="eastAsia"/>
          <w:b/>
          <w:sz w:val="30"/>
          <w:szCs w:val="30"/>
        </w:rPr>
      </w:pPr>
      <w:r>
        <w:rPr>
          <w:rFonts w:hint="eastAsia"/>
          <w:b/>
          <w:sz w:val="30"/>
          <w:szCs w:val="30"/>
        </w:rPr>
        <w:lastRenderedPageBreak/>
        <w:t>西安财经学院</w:t>
      </w:r>
    </w:p>
    <w:p w:rsidR="00E92EA9" w:rsidRDefault="00E92EA9" w:rsidP="00E92EA9">
      <w:pPr>
        <w:spacing w:line="360" w:lineRule="auto"/>
        <w:jc w:val="center"/>
        <w:rPr>
          <w:rFonts w:hint="eastAsia"/>
          <w:b/>
          <w:sz w:val="30"/>
          <w:szCs w:val="30"/>
        </w:rPr>
      </w:pPr>
      <w:r>
        <w:rPr>
          <w:rFonts w:hint="eastAsia"/>
          <w:b/>
          <w:sz w:val="30"/>
          <w:szCs w:val="30"/>
        </w:rPr>
        <w:t>2019</w:t>
      </w:r>
      <w:r>
        <w:rPr>
          <w:rFonts w:hint="eastAsia"/>
          <w:b/>
          <w:sz w:val="30"/>
          <w:szCs w:val="30"/>
        </w:rPr>
        <w:t>年硕士研究生入学考试初试考试大纲</w:t>
      </w:r>
    </w:p>
    <w:p w:rsidR="00E92EA9" w:rsidRDefault="00E92EA9" w:rsidP="00E92EA9">
      <w:pPr>
        <w:widowControl/>
        <w:shd w:val="clear" w:color="auto" w:fill="FFFFFF"/>
        <w:snapToGrid w:val="0"/>
        <w:spacing w:line="320" w:lineRule="exact"/>
        <w:jc w:val="center"/>
        <w:rPr>
          <w:rFonts w:cs="宋体" w:hint="eastAsia"/>
          <w:sz w:val="24"/>
        </w:rPr>
      </w:pPr>
    </w:p>
    <w:p w:rsidR="00E92EA9" w:rsidRDefault="00E92EA9" w:rsidP="00E92EA9">
      <w:pPr>
        <w:widowControl/>
        <w:shd w:val="clear" w:color="auto" w:fill="FFFFFF"/>
        <w:snapToGrid w:val="0"/>
        <w:spacing w:line="320" w:lineRule="exact"/>
        <w:jc w:val="center"/>
        <w:rPr>
          <w:rFonts w:cs="宋体" w:hint="eastAsia"/>
          <w:sz w:val="24"/>
        </w:rPr>
      </w:pP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b/>
          <w:bCs/>
          <w:color w:val="000000"/>
          <w:sz w:val="24"/>
        </w:rPr>
        <w:t>初试考试科目：专业课</w:t>
      </w:r>
      <w:r>
        <w:rPr>
          <w:rFonts w:cs="宋体" w:hint="eastAsia"/>
          <w:b/>
          <w:bCs/>
          <w:color w:val="000000"/>
          <w:sz w:val="24"/>
        </w:rPr>
        <w:t>2</w:t>
      </w:r>
      <w:r>
        <w:rPr>
          <w:rFonts w:cs="宋体" w:hint="eastAsia"/>
          <w:b/>
          <w:bCs/>
          <w:color w:val="000000"/>
          <w:sz w:val="24"/>
        </w:rPr>
        <w:t>（</w:t>
      </w:r>
      <w:r>
        <w:rPr>
          <w:rFonts w:cs="宋体" w:hint="eastAsia"/>
          <w:color w:val="000000"/>
          <w:sz w:val="24"/>
        </w:rPr>
        <w:t>民法学</w:t>
      </w:r>
      <w:r>
        <w:rPr>
          <w:rFonts w:cs="宋体" w:hint="eastAsia"/>
          <w:color w:val="000000"/>
          <w:sz w:val="24"/>
        </w:rPr>
        <w:t>75</w:t>
      </w:r>
      <w:r>
        <w:rPr>
          <w:rFonts w:cs="宋体" w:hint="eastAsia"/>
          <w:color w:val="000000"/>
          <w:sz w:val="24"/>
        </w:rPr>
        <w:t>分，经济法</w:t>
      </w:r>
      <w:r>
        <w:rPr>
          <w:rFonts w:cs="宋体" w:hint="eastAsia"/>
          <w:color w:val="000000"/>
          <w:sz w:val="24"/>
        </w:rPr>
        <w:t>75</w:t>
      </w:r>
      <w:r>
        <w:rPr>
          <w:rFonts w:cs="宋体" w:hint="eastAsia"/>
          <w:color w:val="000000"/>
          <w:sz w:val="24"/>
        </w:rPr>
        <w:t>分</w:t>
      </w:r>
      <w:r>
        <w:rPr>
          <w:rFonts w:cs="宋体" w:hint="eastAsia"/>
          <w:b/>
          <w:bCs/>
          <w:color w:val="000000"/>
          <w:sz w:val="24"/>
        </w:rPr>
        <w:t>）</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b/>
          <w:bCs/>
          <w:color w:val="000000"/>
          <w:sz w:val="24"/>
        </w:rPr>
        <w:t>考试科目代码：</w:t>
      </w:r>
      <w:r>
        <w:rPr>
          <w:rFonts w:cs="宋体" w:hint="eastAsia"/>
          <w:color w:val="000000"/>
          <w:sz w:val="24"/>
        </w:rPr>
        <w:t>805</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b/>
          <w:bCs/>
          <w:color w:val="000000"/>
          <w:sz w:val="24"/>
        </w:rPr>
        <w:t>适用专业：法学</w:t>
      </w:r>
    </w:p>
    <w:p w:rsidR="00E92EA9" w:rsidRDefault="00E92EA9" w:rsidP="00E92EA9">
      <w:pPr>
        <w:widowControl/>
        <w:shd w:val="clear" w:color="auto" w:fill="FFFFFF"/>
        <w:snapToGrid w:val="0"/>
        <w:spacing w:line="360" w:lineRule="auto"/>
        <w:ind w:firstLine="471"/>
        <w:jc w:val="left"/>
        <w:rPr>
          <w:rFonts w:cs="宋体" w:hint="eastAsia"/>
          <w:b/>
          <w:bCs/>
          <w:color w:val="000000"/>
          <w:sz w:val="24"/>
        </w:rPr>
      </w:pPr>
      <w:r>
        <w:rPr>
          <w:rFonts w:cs="宋体" w:hint="eastAsia"/>
          <w:b/>
          <w:bCs/>
          <w:color w:val="000000"/>
          <w:sz w:val="24"/>
        </w:rPr>
        <w:t>初试参考书目：</w:t>
      </w:r>
    </w:p>
    <w:p w:rsidR="00E92EA9" w:rsidRDefault="00E92EA9" w:rsidP="00E92EA9">
      <w:pPr>
        <w:widowControl/>
        <w:shd w:val="clear" w:color="auto" w:fill="FFFFFF"/>
        <w:snapToGrid w:val="0"/>
        <w:spacing w:line="360" w:lineRule="auto"/>
        <w:ind w:firstLine="471"/>
        <w:jc w:val="left"/>
        <w:rPr>
          <w:rFonts w:cs="宋体"/>
          <w:sz w:val="24"/>
        </w:rPr>
      </w:pPr>
      <w:r>
        <w:rPr>
          <w:rFonts w:cs="宋体" w:hint="eastAsia"/>
          <w:sz w:val="24"/>
        </w:rPr>
        <w:t>王利明</w:t>
      </w:r>
      <w:r>
        <w:rPr>
          <w:rFonts w:cs="宋体"/>
          <w:sz w:val="24"/>
        </w:rPr>
        <w:t>.</w:t>
      </w:r>
      <w:r>
        <w:rPr>
          <w:rFonts w:cs="宋体"/>
          <w:sz w:val="24"/>
        </w:rPr>
        <w:t>民法</w:t>
      </w:r>
      <w:r>
        <w:rPr>
          <w:rFonts w:cs="宋体" w:hint="eastAsia"/>
          <w:sz w:val="24"/>
        </w:rPr>
        <w:t>（第七版）</w:t>
      </w:r>
      <w:r>
        <w:rPr>
          <w:rFonts w:cs="宋体" w:hint="eastAsia"/>
          <w:sz w:val="24"/>
        </w:rPr>
        <w:t>.</w:t>
      </w:r>
      <w:r>
        <w:rPr>
          <w:rFonts w:cs="宋体"/>
          <w:sz w:val="24"/>
        </w:rPr>
        <w:t>中国人民大学出版社，</w:t>
      </w:r>
      <w:r>
        <w:rPr>
          <w:rFonts w:cs="宋体"/>
          <w:sz w:val="24"/>
        </w:rPr>
        <w:t>20</w:t>
      </w:r>
      <w:r>
        <w:rPr>
          <w:rFonts w:cs="宋体" w:hint="eastAsia"/>
          <w:sz w:val="24"/>
        </w:rPr>
        <w:t>18</w:t>
      </w:r>
      <w:r>
        <w:rPr>
          <w:rFonts w:cs="宋体"/>
          <w:sz w:val="24"/>
        </w:rPr>
        <w:t>.</w:t>
      </w:r>
    </w:p>
    <w:p w:rsidR="00E92EA9" w:rsidRDefault="00E92EA9" w:rsidP="00E92EA9">
      <w:pPr>
        <w:widowControl/>
        <w:shd w:val="clear" w:color="auto" w:fill="FFFFFF"/>
        <w:snapToGrid w:val="0"/>
        <w:spacing w:line="360" w:lineRule="auto"/>
        <w:ind w:firstLine="471"/>
        <w:jc w:val="left"/>
        <w:rPr>
          <w:rFonts w:cs="宋体" w:hint="eastAsia"/>
          <w:sz w:val="24"/>
        </w:rPr>
      </w:pPr>
      <w:r>
        <w:rPr>
          <w:rFonts w:cs="宋体" w:hint="eastAsia"/>
          <w:sz w:val="24"/>
        </w:rPr>
        <w:t>刘文华</w:t>
      </w:r>
      <w:r>
        <w:rPr>
          <w:rFonts w:cs="宋体" w:hint="eastAsia"/>
          <w:sz w:val="24"/>
        </w:rPr>
        <w:t>.</w:t>
      </w:r>
      <w:r>
        <w:rPr>
          <w:rFonts w:cs="宋体" w:hint="eastAsia"/>
          <w:sz w:val="24"/>
        </w:rPr>
        <w:t>经济法</w:t>
      </w:r>
      <w:r>
        <w:rPr>
          <w:rFonts w:cs="宋体" w:hint="eastAsia"/>
          <w:sz w:val="24"/>
        </w:rPr>
        <w:t>(</w:t>
      </w:r>
      <w:r>
        <w:rPr>
          <w:rFonts w:cs="宋体" w:hint="eastAsia"/>
          <w:sz w:val="24"/>
        </w:rPr>
        <w:t>第五版</w:t>
      </w:r>
      <w:r>
        <w:rPr>
          <w:rFonts w:cs="宋体" w:hint="eastAsia"/>
          <w:sz w:val="24"/>
        </w:rPr>
        <w:t>).</w:t>
      </w:r>
      <w:r>
        <w:rPr>
          <w:rFonts w:cs="宋体" w:hint="eastAsia"/>
          <w:sz w:val="24"/>
        </w:rPr>
        <w:t>中国人民大学出版社，</w:t>
      </w:r>
      <w:r>
        <w:rPr>
          <w:rFonts w:cs="宋体" w:hint="eastAsia"/>
          <w:sz w:val="24"/>
        </w:rPr>
        <w:t>2017</w:t>
      </w:r>
      <w:r>
        <w:rPr>
          <w:rFonts w:cs="宋体" w:hint="eastAsia"/>
          <w:sz w:val="24"/>
        </w:rPr>
        <w:t>年</w:t>
      </w:r>
      <w:r>
        <w:rPr>
          <w:rFonts w:cs="宋体" w:hint="eastAsia"/>
          <w:sz w:val="24"/>
        </w:rPr>
        <w:t>1</w:t>
      </w:r>
      <w:r>
        <w:rPr>
          <w:rFonts w:cs="宋体" w:hint="eastAsia"/>
          <w:sz w:val="24"/>
        </w:rPr>
        <w:t>月。</w:t>
      </w:r>
    </w:p>
    <w:p w:rsidR="00E92EA9" w:rsidRDefault="00E92EA9" w:rsidP="00E92EA9">
      <w:pPr>
        <w:spacing w:line="360" w:lineRule="auto"/>
        <w:ind w:firstLineChars="196" w:firstLine="472"/>
        <w:rPr>
          <w:rFonts w:hint="eastAsia"/>
          <w:sz w:val="24"/>
        </w:rPr>
      </w:pPr>
      <w:r>
        <w:rPr>
          <w:rFonts w:hint="eastAsia"/>
          <w:b/>
          <w:sz w:val="24"/>
        </w:rPr>
        <w:t>考试时间：</w:t>
      </w:r>
      <w:r>
        <w:rPr>
          <w:rFonts w:hint="eastAsia"/>
          <w:sz w:val="24"/>
        </w:rPr>
        <w:t>3</w:t>
      </w:r>
      <w:r>
        <w:rPr>
          <w:rFonts w:hint="eastAsia"/>
          <w:sz w:val="24"/>
        </w:rPr>
        <w:t>小时</w:t>
      </w:r>
    </w:p>
    <w:p w:rsidR="00E92EA9" w:rsidRDefault="00E92EA9" w:rsidP="00E92EA9">
      <w:pPr>
        <w:widowControl/>
        <w:shd w:val="clear" w:color="auto" w:fill="FFFFFF"/>
        <w:snapToGrid w:val="0"/>
        <w:spacing w:line="360" w:lineRule="auto"/>
        <w:jc w:val="center"/>
        <w:rPr>
          <w:rFonts w:cs="宋体" w:hint="eastAsia"/>
          <w:color w:val="000000"/>
          <w:sz w:val="24"/>
        </w:rPr>
      </w:pPr>
    </w:p>
    <w:p w:rsidR="00E92EA9" w:rsidRDefault="00E92EA9" w:rsidP="00E92EA9">
      <w:pPr>
        <w:widowControl/>
        <w:shd w:val="clear" w:color="auto" w:fill="FFFFFF"/>
        <w:snapToGrid w:val="0"/>
        <w:spacing w:line="360" w:lineRule="auto"/>
        <w:jc w:val="center"/>
        <w:rPr>
          <w:rFonts w:cs="宋体" w:hint="eastAsia"/>
          <w:b/>
          <w:bCs/>
          <w:color w:val="000000"/>
          <w:sz w:val="30"/>
          <w:szCs w:val="30"/>
        </w:rPr>
      </w:pPr>
      <w:r>
        <w:rPr>
          <w:rFonts w:cs="宋体" w:hint="eastAsia"/>
          <w:b/>
          <w:bCs/>
          <w:color w:val="000000"/>
          <w:sz w:val="30"/>
          <w:szCs w:val="30"/>
        </w:rPr>
        <w:t>民法学部分</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b/>
          <w:bCs/>
          <w:color w:val="000000"/>
          <w:sz w:val="24"/>
        </w:rPr>
        <w:t>一、考试要求</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要求考生系统地掌握民法学的基本概念与基本理论，具有较强的分析问题能力和解决问题能力。</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b/>
          <w:bCs/>
          <w:color w:val="000000"/>
          <w:sz w:val="24"/>
        </w:rPr>
        <w:t>二、考试内容</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1.</w:t>
      </w:r>
      <w:r>
        <w:rPr>
          <w:rFonts w:cs="宋体" w:hint="eastAsia"/>
          <w:color w:val="000000"/>
          <w:sz w:val="24"/>
        </w:rPr>
        <w:t>民法概述（包含民法的概念与性质、调整对象、民法与邻近法律部门的区别、民法的体系与渊源）</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2.</w:t>
      </w:r>
      <w:r>
        <w:rPr>
          <w:rFonts w:cs="宋体" w:hint="eastAsia"/>
          <w:color w:val="000000"/>
          <w:sz w:val="24"/>
        </w:rPr>
        <w:t>民法的基本原则</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3.</w:t>
      </w:r>
      <w:r>
        <w:rPr>
          <w:rFonts w:cs="宋体" w:hint="eastAsia"/>
          <w:color w:val="000000"/>
          <w:sz w:val="24"/>
        </w:rPr>
        <w:t>民事法律关系（包含民事权利、物）</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4.</w:t>
      </w:r>
      <w:r>
        <w:rPr>
          <w:rFonts w:cs="宋体" w:hint="eastAsia"/>
          <w:color w:val="000000"/>
          <w:sz w:val="24"/>
        </w:rPr>
        <w:t>民事主体制度（包含自然人、合伙、法人）</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5.</w:t>
      </w:r>
      <w:r>
        <w:rPr>
          <w:rFonts w:cs="宋体" w:hint="eastAsia"/>
          <w:color w:val="000000"/>
          <w:sz w:val="24"/>
        </w:rPr>
        <w:t>民事行为制度</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6.</w:t>
      </w:r>
      <w:r>
        <w:rPr>
          <w:rFonts w:cs="宋体" w:hint="eastAsia"/>
          <w:color w:val="000000"/>
          <w:sz w:val="24"/>
        </w:rPr>
        <w:t>代理制度</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7.</w:t>
      </w:r>
      <w:r>
        <w:rPr>
          <w:rFonts w:cs="宋体" w:hint="eastAsia"/>
          <w:color w:val="000000"/>
          <w:sz w:val="24"/>
        </w:rPr>
        <w:t>期限与诉讼时效</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8.</w:t>
      </w:r>
      <w:r>
        <w:rPr>
          <w:rFonts w:cs="宋体" w:hint="eastAsia"/>
          <w:color w:val="000000"/>
          <w:sz w:val="24"/>
        </w:rPr>
        <w:t>物权概述（包含物权的概念与特征、分类、物权法的基本原则、物权的变动、物权的保护）</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9.</w:t>
      </w:r>
      <w:r>
        <w:rPr>
          <w:rFonts w:cs="宋体" w:hint="eastAsia"/>
          <w:color w:val="000000"/>
          <w:sz w:val="24"/>
        </w:rPr>
        <w:t>所有权（包含业主的建筑物所有权、相邻关系、共有）</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10.</w:t>
      </w:r>
      <w:r>
        <w:rPr>
          <w:rFonts w:cs="宋体" w:hint="eastAsia"/>
          <w:color w:val="000000"/>
          <w:sz w:val="24"/>
        </w:rPr>
        <w:t>用益物权</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11.</w:t>
      </w:r>
      <w:r>
        <w:rPr>
          <w:rFonts w:cs="宋体" w:hint="eastAsia"/>
          <w:color w:val="000000"/>
          <w:sz w:val="24"/>
        </w:rPr>
        <w:t>担保物权</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12.</w:t>
      </w:r>
      <w:r>
        <w:rPr>
          <w:rFonts w:cs="宋体" w:hint="eastAsia"/>
          <w:color w:val="000000"/>
          <w:sz w:val="24"/>
        </w:rPr>
        <w:t>占有</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lastRenderedPageBreak/>
        <w:t xml:space="preserve">　　</w:t>
      </w:r>
      <w:r>
        <w:rPr>
          <w:rFonts w:cs="宋体" w:hint="eastAsia"/>
          <w:color w:val="000000"/>
          <w:sz w:val="24"/>
        </w:rPr>
        <w:t>13.</w:t>
      </w:r>
      <w:r>
        <w:rPr>
          <w:rFonts w:cs="宋体" w:hint="eastAsia"/>
          <w:color w:val="000000"/>
          <w:sz w:val="24"/>
        </w:rPr>
        <w:t>债权总论（</w:t>
      </w:r>
      <w:proofErr w:type="gramStart"/>
      <w:r>
        <w:rPr>
          <w:rFonts w:cs="宋体" w:hint="eastAsia"/>
          <w:color w:val="000000"/>
          <w:sz w:val="24"/>
        </w:rPr>
        <w:t>含债的</w:t>
      </w:r>
      <w:proofErr w:type="gramEnd"/>
      <w:r>
        <w:rPr>
          <w:rFonts w:cs="宋体" w:hint="eastAsia"/>
          <w:color w:val="000000"/>
          <w:sz w:val="24"/>
        </w:rPr>
        <w:t>概念与特征、债的要素、</w:t>
      </w:r>
      <w:proofErr w:type="gramStart"/>
      <w:r>
        <w:rPr>
          <w:rFonts w:cs="宋体" w:hint="eastAsia"/>
          <w:color w:val="000000"/>
          <w:sz w:val="24"/>
        </w:rPr>
        <w:t>债发生</w:t>
      </w:r>
      <w:proofErr w:type="gramEnd"/>
      <w:r>
        <w:rPr>
          <w:rFonts w:cs="宋体" w:hint="eastAsia"/>
          <w:color w:val="000000"/>
          <w:sz w:val="24"/>
        </w:rPr>
        <w:t>的根据、债的分类、债的履行、债的保全和担保、债的转移和消灭、不当得利与无因管理）</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14.</w:t>
      </w:r>
      <w:r>
        <w:rPr>
          <w:rFonts w:cs="宋体" w:hint="eastAsia"/>
          <w:color w:val="000000"/>
          <w:sz w:val="24"/>
        </w:rPr>
        <w:t>债权分论（</w:t>
      </w:r>
      <w:proofErr w:type="gramStart"/>
      <w:r>
        <w:rPr>
          <w:rFonts w:cs="宋体" w:hint="eastAsia"/>
          <w:color w:val="000000"/>
          <w:sz w:val="24"/>
        </w:rPr>
        <w:t>含合同</w:t>
      </w:r>
      <w:proofErr w:type="gramEnd"/>
      <w:r>
        <w:rPr>
          <w:rFonts w:cs="宋体" w:hint="eastAsia"/>
          <w:color w:val="000000"/>
          <w:sz w:val="24"/>
        </w:rPr>
        <w:t>概述、合同的订立、合同的内容与形式、合同的变更与解除、违约责任、买卖合同）</w:t>
      </w:r>
    </w:p>
    <w:p w:rsidR="00E92EA9" w:rsidRDefault="00E92EA9" w:rsidP="00E92EA9">
      <w:pPr>
        <w:widowControl/>
        <w:shd w:val="clear" w:color="auto" w:fill="FFFFFF"/>
        <w:snapToGrid w:val="0"/>
        <w:spacing w:line="360" w:lineRule="auto"/>
        <w:jc w:val="left"/>
        <w:rPr>
          <w:rFonts w:cs="宋体" w:hint="eastAsia"/>
          <w:color w:val="000000"/>
          <w:sz w:val="24"/>
        </w:rPr>
      </w:pPr>
      <w:r>
        <w:rPr>
          <w:rFonts w:cs="宋体" w:hint="eastAsia"/>
          <w:color w:val="000000"/>
          <w:sz w:val="24"/>
        </w:rPr>
        <w:t xml:space="preserve">　　</w:t>
      </w:r>
      <w:r>
        <w:rPr>
          <w:rFonts w:cs="宋体" w:hint="eastAsia"/>
          <w:color w:val="000000"/>
          <w:sz w:val="24"/>
        </w:rPr>
        <w:t>15.</w:t>
      </w:r>
      <w:r>
        <w:rPr>
          <w:rFonts w:cs="宋体" w:hint="eastAsia"/>
          <w:color w:val="000000"/>
          <w:sz w:val="24"/>
        </w:rPr>
        <w:t>侵权责任法（含侵权责任概述、归责原则、构成要件、共同侵权、损害赔偿、抗辩事由、特殊侵权、民事责任的承担）</w:t>
      </w:r>
    </w:p>
    <w:p w:rsidR="00E92EA9" w:rsidRDefault="00E92EA9" w:rsidP="00E92EA9">
      <w:pPr>
        <w:widowControl/>
        <w:shd w:val="clear" w:color="auto" w:fill="FFFFFF"/>
        <w:snapToGrid w:val="0"/>
        <w:spacing w:line="360" w:lineRule="auto"/>
        <w:ind w:firstLine="465"/>
        <w:jc w:val="left"/>
        <w:rPr>
          <w:rFonts w:cs="宋体" w:hint="eastAsia"/>
          <w:sz w:val="24"/>
        </w:rPr>
      </w:pPr>
      <w:r>
        <w:rPr>
          <w:rFonts w:cs="宋体" w:hint="eastAsia"/>
          <w:color w:val="000000"/>
          <w:sz w:val="24"/>
        </w:rPr>
        <w:t>16.</w:t>
      </w:r>
      <w:r>
        <w:rPr>
          <w:rFonts w:cs="宋体" w:hint="eastAsia"/>
          <w:color w:val="000000"/>
          <w:sz w:val="24"/>
        </w:rPr>
        <w:t>继承权（含继承权概述、法定继承、遗嘱继承、遗赠、遗赠扶养协议、遗产处理）</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b/>
          <w:bCs/>
          <w:color w:val="000000"/>
          <w:sz w:val="24"/>
        </w:rPr>
        <w:t>三、试卷结构</w:t>
      </w:r>
    </w:p>
    <w:p w:rsidR="00E92EA9" w:rsidRDefault="00E92EA9" w:rsidP="00E92EA9">
      <w:pPr>
        <w:spacing w:line="360" w:lineRule="auto"/>
        <w:ind w:firstLineChars="200" w:firstLine="480"/>
        <w:rPr>
          <w:rFonts w:cs="宋体" w:hint="eastAsia"/>
          <w:color w:val="000000"/>
          <w:sz w:val="24"/>
        </w:rPr>
      </w:pPr>
      <w:r>
        <w:rPr>
          <w:rFonts w:cs="宋体" w:hint="eastAsia"/>
          <w:color w:val="000000"/>
          <w:sz w:val="24"/>
        </w:rPr>
        <w:t>名词解释、简答题、论述题、案例分析题（包括上述题型，但不一定在一次考试中同时出现）。</w:t>
      </w:r>
    </w:p>
    <w:p w:rsidR="00E92EA9" w:rsidRDefault="00E92EA9" w:rsidP="00E92EA9">
      <w:pPr>
        <w:widowControl/>
        <w:shd w:val="clear" w:color="auto" w:fill="FFFFFF"/>
        <w:snapToGrid w:val="0"/>
        <w:spacing w:line="360" w:lineRule="auto"/>
        <w:ind w:firstLine="471"/>
        <w:jc w:val="left"/>
        <w:rPr>
          <w:rFonts w:cs="宋体" w:hint="eastAsia"/>
          <w:b/>
          <w:bCs/>
          <w:color w:val="000000"/>
          <w:sz w:val="24"/>
        </w:rPr>
      </w:pPr>
    </w:p>
    <w:p w:rsidR="00E92EA9" w:rsidRDefault="00E92EA9" w:rsidP="00E92EA9">
      <w:pPr>
        <w:widowControl/>
        <w:shd w:val="clear" w:color="auto" w:fill="FFFFFF"/>
        <w:snapToGrid w:val="0"/>
        <w:spacing w:line="360" w:lineRule="auto"/>
        <w:ind w:firstLine="471"/>
        <w:jc w:val="left"/>
        <w:rPr>
          <w:rFonts w:cs="宋体" w:hint="eastAsia"/>
          <w:b/>
          <w:bCs/>
          <w:color w:val="000000"/>
          <w:sz w:val="24"/>
        </w:rPr>
      </w:pPr>
    </w:p>
    <w:p w:rsidR="00E92EA9" w:rsidRDefault="00E92EA9" w:rsidP="00E92EA9">
      <w:pPr>
        <w:widowControl/>
        <w:shd w:val="clear" w:color="auto" w:fill="FFFFFF"/>
        <w:snapToGrid w:val="0"/>
        <w:spacing w:line="360" w:lineRule="auto"/>
        <w:jc w:val="center"/>
        <w:rPr>
          <w:rFonts w:cs="宋体" w:hint="eastAsia"/>
          <w:b/>
          <w:bCs/>
          <w:color w:val="000000"/>
          <w:sz w:val="30"/>
          <w:szCs w:val="30"/>
        </w:rPr>
      </w:pPr>
      <w:r>
        <w:rPr>
          <w:rFonts w:cs="宋体" w:hint="eastAsia"/>
          <w:b/>
          <w:bCs/>
          <w:color w:val="000000"/>
          <w:sz w:val="30"/>
          <w:szCs w:val="30"/>
        </w:rPr>
        <w:t>经济法部分</w:t>
      </w:r>
    </w:p>
    <w:p w:rsidR="00E92EA9" w:rsidRDefault="00E92EA9" w:rsidP="00E92EA9">
      <w:pPr>
        <w:widowControl/>
        <w:shd w:val="clear" w:color="auto" w:fill="FFFFFF"/>
        <w:snapToGrid w:val="0"/>
        <w:spacing w:line="360" w:lineRule="auto"/>
        <w:ind w:firstLine="471"/>
        <w:jc w:val="left"/>
        <w:rPr>
          <w:rFonts w:cs="宋体" w:hint="eastAsia"/>
          <w:color w:val="000000"/>
          <w:sz w:val="24"/>
        </w:rPr>
      </w:pP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b/>
          <w:bCs/>
          <w:color w:val="000000"/>
          <w:sz w:val="24"/>
        </w:rPr>
        <w:t>一、考试要求</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要求考生系统地掌握经济法学的基本概念与基本理论，具有较强的分析问题能力和解决问题能力。</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b/>
          <w:bCs/>
          <w:color w:val="000000"/>
          <w:sz w:val="24"/>
        </w:rPr>
        <w:t>二、考试内容</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1.</w:t>
      </w:r>
      <w:r>
        <w:rPr>
          <w:rFonts w:cs="宋体" w:hint="eastAsia"/>
          <w:color w:val="000000"/>
          <w:sz w:val="24"/>
        </w:rPr>
        <w:t>经济法的产生与发展</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2.</w:t>
      </w:r>
      <w:r>
        <w:rPr>
          <w:rFonts w:cs="宋体" w:hint="eastAsia"/>
          <w:color w:val="000000"/>
          <w:sz w:val="24"/>
        </w:rPr>
        <w:t>经济法的概念、本质和基本原则</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3.</w:t>
      </w:r>
      <w:r>
        <w:rPr>
          <w:rFonts w:cs="宋体" w:hint="eastAsia"/>
          <w:color w:val="000000"/>
          <w:sz w:val="24"/>
        </w:rPr>
        <w:t>经济法的地位和体系（包含经济法的地位、经济法与相关法律部门的联系与区别、经济法的渊源、经济法的体系）</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4.</w:t>
      </w:r>
      <w:r>
        <w:rPr>
          <w:rFonts w:cs="宋体" w:hint="eastAsia"/>
          <w:color w:val="000000"/>
          <w:sz w:val="24"/>
        </w:rPr>
        <w:t>经济法的制定与实施</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5.</w:t>
      </w:r>
      <w:r>
        <w:rPr>
          <w:rFonts w:cs="宋体" w:hint="eastAsia"/>
          <w:color w:val="000000"/>
          <w:sz w:val="24"/>
        </w:rPr>
        <w:t>经济法主体的一般原理（包含经济法主体的含义、经济法主体体系、经济责任制）</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6.</w:t>
      </w:r>
      <w:r>
        <w:rPr>
          <w:rFonts w:cs="宋体" w:hint="eastAsia"/>
          <w:color w:val="000000"/>
          <w:sz w:val="24"/>
        </w:rPr>
        <w:t>经济管理主体（包含经济管理主体的概念、类别、地位和职权）</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7.</w:t>
      </w:r>
      <w:r>
        <w:rPr>
          <w:rFonts w:cs="宋体" w:hint="eastAsia"/>
          <w:color w:val="000000"/>
          <w:sz w:val="24"/>
        </w:rPr>
        <w:t>企业概述（包含企业和企业法、现代企业制度与企业法、市场准入制度、企业登记管理）</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8.</w:t>
      </w:r>
      <w:r>
        <w:rPr>
          <w:rFonts w:cs="宋体" w:hint="eastAsia"/>
          <w:color w:val="000000"/>
          <w:sz w:val="24"/>
        </w:rPr>
        <w:t>特殊企业和国有企业（包含特殊企业与国有企业概述、特殊企业的存在领域和经营管理、国有企业暨公司法）</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lastRenderedPageBreak/>
        <w:t xml:space="preserve">　　</w:t>
      </w:r>
      <w:r>
        <w:rPr>
          <w:rFonts w:cs="宋体" w:hint="eastAsia"/>
          <w:color w:val="000000"/>
          <w:sz w:val="24"/>
        </w:rPr>
        <w:t>9.</w:t>
      </w:r>
      <w:r>
        <w:rPr>
          <w:rFonts w:cs="宋体" w:hint="eastAsia"/>
          <w:color w:val="000000"/>
          <w:sz w:val="24"/>
        </w:rPr>
        <w:t>合作制暨集体所有制企业或组织</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10.</w:t>
      </w:r>
      <w:r>
        <w:rPr>
          <w:rFonts w:cs="宋体" w:hint="eastAsia"/>
          <w:color w:val="000000"/>
          <w:sz w:val="24"/>
        </w:rPr>
        <w:t>市场规制法原理（包含基本原则、作用、体系结构和地位）</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11.</w:t>
      </w:r>
      <w:r>
        <w:rPr>
          <w:rFonts w:cs="宋体" w:hint="eastAsia"/>
          <w:color w:val="000000"/>
          <w:sz w:val="24"/>
        </w:rPr>
        <w:t>竞争法（包含竞争和竞争法概述、反不正当竞争法和反垄断法）</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12.</w:t>
      </w:r>
      <w:r>
        <w:rPr>
          <w:rFonts w:cs="宋体" w:hint="eastAsia"/>
          <w:color w:val="000000"/>
          <w:sz w:val="24"/>
        </w:rPr>
        <w:t>消费者权益保护法律制度</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color w:val="000000"/>
          <w:sz w:val="24"/>
        </w:rPr>
        <w:t>13.</w:t>
      </w:r>
      <w:r>
        <w:rPr>
          <w:rFonts w:cs="宋体" w:hint="eastAsia"/>
          <w:color w:val="000000"/>
          <w:sz w:val="24"/>
        </w:rPr>
        <w:t>产品质量法律制度</w:t>
      </w:r>
    </w:p>
    <w:p w:rsidR="00E92EA9" w:rsidRDefault="00E92EA9" w:rsidP="00E92EA9">
      <w:pPr>
        <w:widowControl/>
        <w:shd w:val="clear" w:color="auto" w:fill="FFFFFF"/>
        <w:snapToGrid w:val="0"/>
        <w:spacing w:line="360" w:lineRule="auto"/>
        <w:jc w:val="left"/>
        <w:rPr>
          <w:rFonts w:cs="宋体" w:hint="eastAsia"/>
          <w:color w:val="000000"/>
          <w:sz w:val="24"/>
        </w:rPr>
      </w:pPr>
      <w:r>
        <w:rPr>
          <w:rFonts w:cs="宋体" w:hint="eastAsia"/>
          <w:color w:val="000000"/>
          <w:sz w:val="24"/>
        </w:rPr>
        <w:t xml:space="preserve">　</w:t>
      </w:r>
      <w:r>
        <w:rPr>
          <w:rFonts w:cs="宋体" w:hint="eastAsia"/>
          <w:color w:val="000000"/>
          <w:sz w:val="24"/>
        </w:rPr>
        <w:t xml:space="preserve">  14.</w:t>
      </w:r>
      <w:r>
        <w:rPr>
          <w:rFonts w:cs="宋体" w:hint="eastAsia"/>
          <w:color w:val="000000"/>
          <w:sz w:val="24"/>
        </w:rPr>
        <w:t>宏观调控法原理</w:t>
      </w:r>
    </w:p>
    <w:p w:rsidR="00E92EA9" w:rsidRDefault="00E92EA9" w:rsidP="00E92EA9">
      <w:pPr>
        <w:widowControl/>
        <w:shd w:val="clear" w:color="auto" w:fill="FFFFFF"/>
        <w:snapToGrid w:val="0"/>
        <w:spacing w:line="360" w:lineRule="auto"/>
        <w:ind w:firstLine="465"/>
        <w:jc w:val="left"/>
        <w:rPr>
          <w:rFonts w:cs="宋体" w:hint="eastAsia"/>
          <w:color w:val="000000"/>
          <w:sz w:val="24"/>
        </w:rPr>
      </w:pPr>
      <w:r>
        <w:rPr>
          <w:rFonts w:cs="宋体" w:hint="eastAsia"/>
          <w:color w:val="000000"/>
          <w:sz w:val="24"/>
        </w:rPr>
        <w:t>15.</w:t>
      </w:r>
      <w:r>
        <w:rPr>
          <w:rFonts w:cs="宋体" w:hint="eastAsia"/>
          <w:color w:val="000000"/>
          <w:sz w:val="24"/>
        </w:rPr>
        <w:t>国有资产管理法（包含国有资产管理法概述、国有资产产权界定、国有资产产权登记、企业国有产权交易、国有资产评估、企业国有资产监督管理）</w:t>
      </w:r>
    </w:p>
    <w:p w:rsidR="00E92EA9" w:rsidRDefault="00E92EA9" w:rsidP="00E92EA9">
      <w:pPr>
        <w:widowControl/>
        <w:shd w:val="clear" w:color="auto" w:fill="FFFFFF"/>
        <w:snapToGrid w:val="0"/>
        <w:spacing w:line="360" w:lineRule="auto"/>
        <w:ind w:firstLine="465"/>
        <w:jc w:val="left"/>
        <w:rPr>
          <w:rFonts w:cs="宋体" w:hint="eastAsia"/>
          <w:color w:val="000000"/>
          <w:sz w:val="24"/>
        </w:rPr>
      </w:pPr>
      <w:r>
        <w:rPr>
          <w:rFonts w:cs="宋体" w:hint="eastAsia"/>
          <w:color w:val="000000"/>
          <w:sz w:val="24"/>
        </w:rPr>
        <w:t>16.</w:t>
      </w:r>
      <w:r>
        <w:rPr>
          <w:rFonts w:cs="宋体" w:hint="eastAsia"/>
          <w:color w:val="000000"/>
          <w:sz w:val="24"/>
        </w:rPr>
        <w:t>税法（包含税法概述、企业所得税法、个人所得税法、增值税法、企业涉及的其他主要税收实体法、税收征管法律制度）</w:t>
      </w:r>
    </w:p>
    <w:p w:rsidR="00E92EA9" w:rsidRDefault="00E92EA9" w:rsidP="00E92EA9">
      <w:pPr>
        <w:widowControl/>
        <w:shd w:val="clear" w:color="auto" w:fill="FFFFFF"/>
        <w:snapToGrid w:val="0"/>
        <w:spacing w:line="360" w:lineRule="auto"/>
        <w:ind w:firstLine="465"/>
        <w:jc w:val="left"/>
        <w:rPr>
          <w:rFonts w:cs="宋体" w:hint="eastAsia"/>
          <w:color w:val="000000"/>
          <w:sz w:val="24"/>
        </w:rPr>
      </w:pPr>
      <w:r>
        <w:rPr>
          <w:rFonts w:cs="宋体" w:hint="eastAsia"/>
          <w:color w:val="000000"/>
          <w:sz w:val="24"/>
        </w:rPr>
        <w:t>17.</w:t>
      </w:r>
      <w:r>
        <w:rPr>
          <w:rFonts w:cs="宋体" w:hint="eastAsia"/>
          <w:color w:val="000000"/>
          <w:sz w:val="24"/>
        </w:rPr>
        <w:t>金融法（包含金融法的概念和体系、中国人民银行法、商业银行法、银行业监督管理法）</w:t>
      </w:r>
    </w:p>
    <w:p w:rsidR="00E92EA9" w:rsidRDefault="00E92EA9" w:rsidP="00E92EA9">
      <w:pPr>
        <w:widowControl/>
        <w:shd w:val="clear" w:color="auto" w:fill="FFFFFF"/>
        <w:snapToGrid w:val="0"/>
        <w:spacing w:line="360" w:lineRule="auto"/>
        <w:jc w:val="left"/>
        <w:rPr>
          <w:rFonts w:cs="宋体" w:hint="eastAsia"/>
          <w:sz w:val="24"/>
        </w:rPr>
      </w:pPr>
      <w:r>
        <w:rPr>
          <w:rFonts w:cs="宋体" w:hint="eastAsia"/>
          <w:color w:val="000000"/>
          <w:sz w:val="24"/>
        </w:rPr>
        <w:t xml:space="preserve">　　</w:t>
      </w:r>
      <w:r>
        <w:rPr>
          <w:rFonts w:cs="宋体" w:hint="eastAsia"/>
          <w:b/>
          <w:bCs/>
          <w:color w:val="000000"/>
          <w:sz w:val="24"/>
        </w:rPr>
        <w:t>三、试卷结构</w:t>
      </w:r>
    </w:p>
    <w:p w:rsidR="00E92EA9" w:rsidRDefault="00E92EA9" w:rsidP="00E92EA9">
      <w:pPr>
        <w:spacing w:line="360" w:lineRule="auto"/>
        <w:ind w:firstLineChars="200" w:firstLine="480"/>
        <w:rPr>
          <w:rFonts w:cs="宋体" w:hint="eastAsia"/>
          <w:color w:val="000000"/>
          <w:sz w:val="24"/>
        </w:rPr>
      </w:pPr>
      <w:r>
        <w:rPr>
          <w:rFonts w:cs="宋体" w:hint="eastAsia"/>
          <w:color w:val="000000"/>
          <w:sz w:val="24"/>
        </w:rPr>
        <w:t>名词解释、简答题、论述题、案例分析题（包括上述题型，但不一定在一次考试中同时出现）。</w:t>
      </w:r>
    </w:p>
    <w:p w:rsidR="00E92EA9" w:rsidRDefault="00E92EA9" w:rsidP="00E92EA9"/>
    <w:p w:rsidR="00E92EA9" w:rsidRDefault="00E92EA9" w:rsidP="00E92EA9"/>
    <w:p w:rsidR="00E92EA9" w:rsidRDefault="00E92EA9" w:rsidP="00E92EA9">
      <w:pPr>
        <w:rPr>
          <w:rFonts w:ascii="宋体" w:hAnsi="宋体" w:cs="Arial"/>
          <w:color w:val="333333"/>
          <w:kern w:val="0"/>
          <w:szCs w:val="21"/>
        </w:rPr>
      </w:pPr>
      <w:r>
        <w:rPr>
          <w:rFonts w:ascii="宋体" w:hAnsi="宋体" w:cs="Arial"/>
          <w:color w:val="333333"/>
          <w:kern w:val="0"/>
          <w:szCs w:val="21"/>
        </w:rPr>
        <w:br w:type="page"/>
      </w:r>
    </w:p>
    <w:p w:rsidR="00E92EA9" w:rsidRDefault="00E92EA9" w:rsidP="00E92EA9">
      <w:pPr>
        <w:rPr>
          <w:rFonts w:hint="eastAsia"/>
        </w:rPr>
      </w:pPr>
    </w:p>
    <w:p w:rsidR="00E92EA9" w:rsidRDefault="00E92EA9" w:rsidP="00E92EA9">
      <w:pPr>
        <w:spacing w:line="360" w:lineRule="auto"/>
        <w:jc w:val="center"/>
        <w:rPr>
          <w:rFonts w:hint="eastAsia"/>
          <w:b/>
          <w:sz w:val="30"/>
          <w:szCs w:val="30"/>
        </w:rPr>
      </w:pPr>
      <w:r>
        <w:rPr>
          <w:rFonts w:hint="eastAsia"/>
          <w:b/>
          <w:sz w:val="30"/>
          <w:szCs w:val="30"/>
        </w:rPr>
        <w:t>西安财经学院</w:t>
      </w:r>
    </w:p>
    <w:p w:rsidR="00E92EA9" w:rsidRDefault="00E92EA9" w:rsidP="00E92EA9">
      <w:pPr>
        <w:spacing w:line="360" w:lineRule="auto"/>
        <w:jc w:val="center"/>
        <w:rPr>
          <w:rFonts w:hint="eastAsia"/>
          <w:b/>
          <w:sz w:val="30"/>
          <w:szCs w:val="30"/>
        </w:rPr>
      </w:pPr>
      <w:r>
        <w:rPr>
          <w:rFonts w:hint="eastAsia"/>
          <w:b/>
          <w:sz w:val="30"/>
          <w:szCs w:val="30"/>
        </w:rPr>
        <w:t>硕士研究生入学考试初试考试大纲</w:t>
      </w:r>
    </w:p>
    <w:p w:rsidR="00E92EA9" w:rsidRDefault="00E92EA9" w:rsidP="00E92EA9">
      <w:pPr>
        <w:rPr>
          <w:rFonts w:hint="eastAsia"/>
        </w:rPr>
      </w:pPr>
    </w:p>
    <w:p w:rsidR="00E92EA9" w:rsidRDefault="00E92EA9" w:rsidP="00E92EA9">
      <w:pPr>
        <w:widowControl/>
        <w:spacing w:line="360" w:lineRule="auto"/>
        <w:jc w:val="left"/>
        <w:rPr>
          <w:rFonts w:hint="eastAsia"/>
        </w:rPr>
      </w:pPr>
      <w:r>
        <w:rPr>
          <w:rFonts w:ascii="宋体" w:hAnsi="宋体" w:cs="宋体" w:hint="eastAsia"/>
          <w:b/>
          <w:bCs/>
          <w:kern w:val="0"/>
          <w:sz w:val="24"/>
        </w:rPr>
        <w:t>考试科目：</w:t>
      </w:r>
      <w:r>
        <w:rPr>
          <w:rFonts w:hint="eastAsia"/>
        </w:rPr>
        <w:t>微观经济学（</w:t>
      </w:r>
      <w:r>
        <w:rPr>
          <w:rFonts w:hint="eastAsia"/>
        </w:rPr>
        <w:t>40%</w:t>
      </w:r>
      <w:r>
        <w:rPr>
          <w:rFonts w:hint="eastAsia"/>
        </w:rPr>
        <w:t>）</w:t>
      </w:r>
    </w:p>
    <w:p w:rsidR="00E92EA9" w:rsidRDefault="00E92EA9" w:rsidP="00E92EA9">
      <w:pPr>
        <w:widowControl/>
        <w:spacing w:line="360" w:lineRule="auto"/>
        <w:jc w:val="left"/>
        <w:rPr>
          <w:rFonts w:ascii="宋体" w:hAnsi="宋体" w:cs="宋体" w:hint="eastAsia"/>
          <w:color w:val="000000"/>
          <w:kern w:val="0"/>
          <w:sz w:val="24"/>
        </w:rPr>
      </w:pPr>
      <w:r>
        <w:rPr>
          <w:rFonts w:ascii="宋体" w:hAnsi="宋体" w:cs="宋体" w:hint="eastAsia"/>
          <w:b/>
          <w:bCs/>
          <w:color w:val="000000"/>
          <w:kern w:val="0"/>
          <w:sz w:val="24"/>
        </w:rPr>
        <w:t>考试科目代码：</w:t>
      </w:r>
      <w:r>
        <w:rPr>
          <w:rFonts w:ascii="宋体" w:hAnsi="宋体" w:cs="宋体" w:hint="eastAsia"/>
          <w:color w:val="000000"/>
          <w:kern w:val="0"/>
          <w:sz w:val="24"/>
        </w:rPr>
        <w:t>806</w:t>
      </w:r>
    </w:p>
    <w:p w:rsidR="00E92EA9" w:rsidRDefault="00E92EA9" w:rsidP="00E92EA9">
      <w:pPr>
        <w:widowControl/>
        <w:spacing w:line="360" w:lineRule="auto"/>
        <w:jc w:val="left"/>
        <w:rPr>
          <w:rFonts w:ascii="宋体" w:hAnsi="宋体" w:cs="宋体" w:hint="eastAsia"/>
          <w:kern w:val="0"/>
          <w:sz w:val="24"/>
        </w:rPr>
      </w:pPr>
      <w:r>
        <w:rPr>
          <w:rFonts w:ascii="宋体" w:hAnsi="宋体" w:cs="宋体" w:hint="eastAsia"/>
          <w:b/>
          <w:bCs/>
          <w:color w:val="000000"/>
          <w:kern w:val="0"/>
          <w:sz w:val="24"/>
        </w:rPr>
        <w:t>适用专业：工商管理等</w:t>
      </w:r>
    </w:p>
    <w:p w:rsidR="00E92EA9" w:rsidRDefault="00E92EA9" w:rsidP="00E92EA9">
      <w:pPr>
        <w:spacing w:line="360" w:lineRule="auto"/>
        <w:rPr>
          <w:rFonts w:hint="eastAsia"/>
        </w:rPr>
      </w:pPr>
      <w:r>
        <w:rPr>
          <w:rFonts w:ascii="宋体" w:hAnsi="宋体" w:cs="宋体" w:hint="eastAsia"/>
          <w:b/>
          <w:bCs/>
          <w:kern w:val="0"/>
          <w:sz w:val="24"/>
        </w:rPr>
        <w:t>参考书目：</w:t>
      </w:r>
      <w:r>
        <w:rPr>
          <w:rFonts w:ascii="宋体" w:hAnsi="宋体" w:cs="宋体" w:hint="eastAsia"/>
          <w:bCs/>
          <w:kern w:val="0"/>
          <w:sz w:val="24"/>
        </w:rPr>
        <w:t>高鸿业.</w:t>
      </w:r>
      <w:r>
        <w:rPr>
          <w:rFonts w:hint="eastAsia"/>
        </w:rPr>
        <w:t>西方经济学（微观部分）第五版，北京：中国人民大学出版社，</w:t>
      </w:r>
      <w:r>
        <w:rPr>
          <w:rFonts w:hint="eastAsia"/>
        </w:rPr>
        <w:t>2011.</w:t>
      </w:r>
    </w:p>
    <w:p w:rsidR="00E92EA9" w:rsidRDefault="00E92EA9" w:rsidP="00E92EA9">
      <w:pPr>
        <w:widowControl/>
        <w:spacing w:line="360" w:lineRule="auto"/>
        <w:jc w:val="left"/>
        <w:rPr>
          <w:rFonts w:ascii="宋体" w:hAnsi="宋体" w:cs="宋体" w:hint="eastAsia"/>
          <w:color w:val="000000"/>
          <w:kern w:val="0"/>
          <w:sz w:val="24"/>
        </w:rPr>
      </w:pPr>
      <w:r>
        <w:rPr>
          <w:rFonts w:ascii="宋体" w:hAnsi="宋体" w:cs="宋体" w:hint="eastAsia"/>
          <w:b/>
          <w:bCs/>
          <w:color w:val="000000"/>
          <w:kern w:val="0"/>
          <w:sz w:val="24"/>
        </w:rPr>
        <w:t>一、考试目的与要求</w:t>
      </w:r>
    </w:p>
    <w:p w:rsidR="00E92EA9" w:rsidRDefault="00E92EA9" w:rsidP="00E92EA9">
      <w:pPr>
        <w:widowControl/>
        <w:spacing w:line="360" w:lineRule="auto"/>
        <w:ind w:firstLineChars="225" w:firstLine="540"/>
        <w:jc w:val="left"/>
        <w:rPr>
          <w:rFonts w:ascii="宋体" w:hAnsi="宋体" w:cs="宋体" w:hint="eastAsia"/>
          <w:color w:val="000000"/>
          <w:kern w:val="0"/>
          <w:sz w:val="24"/>
        </w:rPr>
      </w:pPr>
      <w:r>
        <w:rPr>
          <w:rFonts w:ascii="宋体" w:hAnsi="宋体" w:cs="宋体" w:hint="eastAsia"/>
          <w:color w:val="000000"/>
          <w:kern w:val="0"/>
          <w:sz w:val="24"/>
        </w:rPr>
        <w:t>微观经济学通过对单个经济组织经济行为的研究，说明现代西方经济社会市场机制的运行和作用，是工商管理学科的基础课程之一。通过本课程考试，要求考生掌握微观经济学的基本概念，基本原理及基本工具和方法，并能结合我国国情把其理论应用到我国的经济建设，解决我国市场经济发展中出现的问题。</w:t>
      </w:r>
    </w:p>
    <w:p w:rsidR="00E92EA9" w:rsidRDefault="00E92EA9" w:rsidP="00E92EA9">
      <w:pPr>
        <w:widowControl/>
        <w:spacing w:line="360" w:lineRule="auto"/>
        <w:jc w:val="left"/>
        <w:rPr>
          <w:rFonts w:ascii="宋体" w:hAnsi="宋体" w:cs="宋体" w:hint="eastAsia"/>
          <w:color w:val="000000"/>
          <w:kern w:val="0"/>
          <w:sz w:val="24"/>
        </w:rPr>
      </w:pPr>
      <w:r>
        <w:rPr>
          <w:rFonts w:ascii="宋体" w:hAnsi="宋体" w:cs="宋体" w:hint="eastAsia"/>
          <w:b/>
          <w:bCs/>
          <w:color w:val="000000"/>
          <w:kern w:val="0"/>
          <w:sz w:val="24"/>
        </w:rPr>
        <w:t>二、考试的基本内容</w:t>
      </w:r>
    </w:p>
    <w:p w:rsidR="00E92EA9" w:rsidRDefault="00E92EA9" w:rsidP="00E92EA9">
      <w:pPr>
        <w:rPr>
          <w:rFonts w:hint="eastAsia"/>
        </w:rPr>
      </w:pPr>
    </w:p>
    <w:p w:rsidR="00E92EA9" w:rsidRDefault="00E92EA9" w:rsidP="00E92EA9">
      <w:pPr>
        <w:spacing w:line="360" w:lineRule="auto"/>
        <w:jc w:val="center"/>
        <w:rPr>
          <w:rFonts w:hint="eastAsia"/>
          <w:b/>
          <w:sz w:val="24"/>
        </w:rPr>
      </w:pPr>
      <w:r>
        <w:rPr>
          <w:rFonts w:hint="eastAsia"/>
          <w:b/>
          <w:sz w:val="24"/>
        </w:rPr>
        <w:t>第一章</w:t>
      </w:r>
      <w:r>
        <w:rPr>
          <w:rFonts w:hint="eastAsia"/>
          <w:b/>
          <w:sz w:val="24"/>
        </w:rPr>
        <w:t xml:space="preserve">  </w:t>
      </w:r>
      <w:r>
        <w:rPr>
          <w:rFonts w:hint="eastAsia"/>
          <w:b/>
          <w:sz w:val="24"/>
        </w:rPr>
        <w:t>导</w:t>
      </w:r>
      <w:r>
        <w:rPr>
          <w:rFonts w:hint="eastAsia"/>
          <w:b/>
          <w:sz w:val="24"/>
        </w:rPr>
        <w:t xml:space="preserve">  </w:t>
      </w:r>
      <w:r>
        <w:rPr>
          <w:rFonts w:hint="eastAsia"/>
          <w:b/>
          <w:sz w:val="24"/>
        </w:rPr>
        <w:t>论</w:t>
      </w:r>
    </w:p>
    <w:p w:rsidR="00E92EA9" w:rsidRDefault="00E92EA9" w:rsidP="00E92EA9">
      <w:pPr>
        <w:spacing w:line="360" w:lineRule="auto"/>
        <w:rPr>
          <w:rFonts w:hint="eastAsia"/>
          <w:sz w:val="24"/>
        </w:rPr>
      </w:pPr>
    </w:p>
    <w:p w:rsidR="00E92EA9" w:rsidRDefault="00E92EA9" w:rsidP="00E92EA9">
      <w:pPr>
        <w:numPr>
          <w:ilvl w:val="0"/>
          <w:numId w:val="2"/>
        </w:numPr>
        <w:spacing w:line="360" w:lineRule="auto"/>
        <w:rPr>
          <w:rFonts w:hint="eastAsia"/>
          <w:sz w:val="24"/>
        </w:rPr>
      </w:pPr>
      <w:r>
        <w:rPr>
          <w:rFonts w:hint="eastAsia"/>
          <w:sz w:val="24"/>
        </w:rPr>
        <w:t>现代西方经济学的由来和演变</w:t>
      </w:r>
    </w:p>
    <w:p w:rsidR="00E92EA9" w:rsidRDefault="00E92EA9" w:rsidP="00E92EA9">
      <w:pPr>
        <w:numPr>
          <w:ilvl w:val="0"/>
          <w:numId w:val="2"/>
        </w:numPr>
        <w:spacing w:line="360" w:lineRule="auto"/>
        <w:rPr>
          <w:rFonts w:hint="eastAsia"/>
          <w:sz w:val="24"/>
        </w:rPr>
      </w:pPr>
      <w:r>
        <w:rPr>
          <w:rFonts w:hint="eastAsia"/>
          <w:sz w:val="24"/>
        </w:rPr>
        <w:t>微观经济学的研究对象</w:t>
      </w:r>
    </w:p>
    <w:p w:rsidR="00E92EA9" w:rsidRDefault="00E92EA9" w:rsidP="00E92EA9">
      <w:pPr>
        <w:numPr>
          <w:ilvl w:val="0"/>
          <w:numId w:val="2"/>
        </w:numPr>
        <w:spacing w:line="360" w:lineRule="auto"/>
        <w:rPr>
          <w:rFonts w:hint="eastAsia"/>
          <w:sz w:val="24"/>
        </w:rPr>
      </w:pPr>
      <w:r>
        <w:rPr>
          <w:rFonts w:hint="eastAsia"/>
          <w:sz w:val="24"/>
        </w:rPr>
        <w:t>微观经济学的研究方法</w:t>
      </w:r>
    </w:p>
    <w:p w:rsidR="00E92EA9" w:rsidRDefault="00E92EA9" w:rsidP="00E92EA9">
      <w:pPr>
        <w:spacing w:line="360" w:lineRule="auto"/>
        <w:rPr>
          <w:rFonts w:hint="eastAsia"/>
          <w:sz w:val="24"/>
        </w:rPr>
      </w:pPr>
    </w:p>
    <w:p w:rsidR="00E92EA9" w:rsidRDefault="00E92EA9" w:rsidP="00E92EA9">
      <w:pPr>
        <w:numPr>
          <w:ilvl w:val="0"/>
          <w:numId w:val="3"/>
        </w:numPr>
        <w:spacing w:line="360" w:lineRule="auto"/>
        <w:jc w:val="center"/>
        <w:rPr>
          <w:rFonts w:hint="eastAsia"/>
          <w:b/>
          <w:sz w:val="24"/>
        </w:rPr>
      </w:pPr>
      <w:r>
        <w:rPr>
          <w:rFonts w:hint="eastAsia"/>
          <w:b/>
          <w:sz w:val="24"/>
        </w:rPr>
        <w:t>需求、供给与均衡价格</w:t>
      </w:r>
    </w:p>
    <w:p w:rsidR="00E92EA9" w:rsidRDefault="00E92EA9" w:rsidP="00E92EA9">
      <w:pPr>
        <w:spacing w:line="360" w:lineRule="auto"/>
        <w:rPr>
          <w:rFonts w:hint="eastAsia"/>
          <w:sz w:val="24"/>
        </w:rPr>
      </w:pPr>
    </w:p>
    <w:p w:rsidR="00E92EA9" w:rsidRDefault="00E92EA9" w:rsidP="00E92EA9">
      <w:pPr>
        <w:numPr>
          <w:ilvl w:val="0"/>
          <w:numId w:val="4"/>
        </w:numPr>
        <w:spacing w:line="360" w:lineRule="auto"/>
        <w:rPr>
          <w:rFonts w:hint="eastAsia"/>
          <w:sz w:val="24"/>
        </w:rPr>
      </w:pPr>
      <w:r>
        <w:rPr>
          <w:rFonts w:hint="eastAsia"/>
          <w:sz w:val="24"/>
        </w:rPr>
        <w:t>需求曲线</w:t>
      </w:r>
    </w:p>
    <w:p w:rsidR="00E92EA9" w:rsidRDefault="00E92EA9" w:rsidP="00E92EA9">
      <w:pPr>
        <w:numPr>
          <w:ilvl w:val="0"/>
          <w:numId w:val="4"/>
        </w:numPr>
        <w:spacing w:line="360" w:lineRule="auto"/>
        <w:rPr>
          <w:rFonts w:hint="eastAsia"/>
          <w:sz w:val="24"/>
        </w:rPr>
      </w:pPr>
      <w:r>
        <w:rPr>
          <w:rFonts w:hint="eastAsia"/>
          <w:sz w:val="24"/>
        </w:rPr>
        <w:t>供给曲线</w:t>
      </w:r>
    </w:p>
    <w:p w:rsidR="00E92EA9" w:rsidRDefault="00E92EA9" w:rsidP="00E92EA9">
      <w:pPr>
        <w:numPr>
          <w:ilvl w:val="0"/>
          <w:numId w:val="4"/>
        </w:numPr>
        <w:spacing w:line="360" w:lineRule="auto"/>
        <w:rPr>
          <w:rFonts w:hint="eastAsia"/>
          <w:sz w:val="24"/>
        </w:rPr>
      </w:pPr>
      <w:r>
        <w:rPr>
          <w:rFonts w:hint="eastAsia"/>
          <w:sz w:val="24"/>
        </w:rPr>
        <w:t>供求曲线的共同作用</w:t>
      </w:r>
    </w:p>
    <w:p w:rsidR="00E92EA9" w:rsidRDefault="00E92EA9" w:rsidP="00E92EA9">
      <w:pPr>
        <w:numPr>
          <w:ilvl w:val="0"/>
          <w:numId w:val="4"/>
        </w:numPr>
        <w:spacing w:line="360" w:lineRule="auto"/>
        <w:rPr>
          <w:rFonts w:hint="eastAsia"/>
          <w:sz w:val="24"/>
        </w:rPr>
      </w:pPr>
      <w:r>
        <w:rPr>
          <w:rFonts w:hint="eastAsia"/>
          <w:sz w:val="24"/>
        </w:rPr>
        <w:t>需求弹性和供给弹性</w:t>
      </w:r>
    </w:p>
    <w:p w:rsidR="00E92EA9" w:rsidRDefault="00E92EA9" w:rsidP="00E92EA9">
      <w:pPr>
        <w:numPr>
          <w:ilvl w:val="0"/>
          <w:numId w:val="4"/>
        </w:numPr>
        <w:spacing w:line="360" w:lineRule="auto"/>
        <w:rPr>
          <w:rFonts w:hint="eastAsia"/>
          <w:sz w:val="24"/>
        </w:rPr>
      </w:pPr>
      <w:r>
        <w:rPr>
          <w:rFonts w:hint="eastAsia"/>
          <w:sz w:val="24"/>
        </w:rPr>
        <w:t>蛛网模型</w:t>
      </w:r>
    </w:p>
    <w:p w:rsidR="00E92EA9" w:rsidRDefault="00E92EA9" w:rsidP="00E92EA9">
      <w:pPr>
        <w:spacing w:line="360" w:lineRule="auto"/>
        <w:rPr>
          <w:rFonts w:hint="eastAsia"/>
          <w:sz w:val="24"/>
        </w:rPr>
      </w:pPr>
    </w:p>
    <w:p w:rsidR="00E92EA9" w:rsidRDefault="00E92EA9" w:rsidP="00E92EA9">
      <w:pPr>
        <w:numPr>
          <w:ilvl w:val="0"/>
          <w:numId w:val="3"/>
        </w:numPr>
        <w:spacing w:line="360" w:lineRule="auto"/>
        <w:jc w:val="center"/>
        <w:rPr>
          <w:rFonts w:hint="eastAsia"/>
          <w:b/>
          <w:sz w:val="24"/>
        </w:rPr>
      </w:pPr>
      <w:r>
        <w:rPr>
          <w:rFonts w:hint="eastAsia"/>
          <w:b/>
          <w:sz w:val="24"/>
        </w:rPr>
        <w:t>效用论</w:t>
      </w:r>
    </w:p>
    <w:p w:rsidR="00E92EA9" w:rsidRDefault="00E92EA9" w:rsidP="00E92EA9">
      <w:pPr>
        <w:spacing w:line="360" w:lineRule="auto"/>
        <w:rPr>
          <w:rFonts w:hint="eastAsia"/>
          <w:sz w:val="24"/>
        </w:rPr>
      </w:pPr>
    </w:p>
    <w:p w:rsidR="00E92EA9" w:rsidRDefault="00E92EA9" w:rsidP="00E92EA9">
      <w:pPr>
        <w:numPr>
          <w:ilvl w:val="0"/>
          <w:numId w:val="5"/>
        </w:numPr>
        <w:spacing w:line="360" w:lineRule="auto"/>
        <w:rPr>
          <w:rFonts w:hint="eastAsia"/>
          <w:sz w:val="24"/>
        </w:rPr>
      </w:pPr>
      <w:r>
        <w:rPr>
          <w:rFonts w:hint="eastAsia"/>
          <w:sz w:val="24"/>
        </w:rPr>
        <w:t>基数效用论和边际效用分析方法</w:t>
      </w:r>
    </w:p>
    <w:p w:rsidR="00E92EA9" w:rsidRDefault="00E92EA9" w:rsidP="00E92EA9">
      <w:pPr>
        <w:numPr>
          <w:ilvl w:val="0"/>
          <w:numId w:val="5"/>
        </w:numPr>
        <w:spacing w:line="360" w:lineRule="auto"/>
        <w:rPr>
          <w:rFonts w:hint="eastAsia"/>
          <w:sz w:val="24"/>
        </w:rPr>
      </w:pPr>
      <w:r>
        <w:rPr>
          <w:rFonts w:hint="eastAsia"/>
          <w:sz w:val="24"/>
        </w:rPr>
        <w:t>无差异曲线</w:t>
      </w:r>
    </w:p>
    <w:p w:rsidR="00E92EA9" w:rsidRDefault="00E92EA9" w:rsidP="00E92EA9">
      <w:pPr>
        <w:numPr>
          <w:ilvl w:val="0"/>
          <w:numId w:val="5"/>
        </w:numPr>
        <w:spacing w:line="360" w:lineRule="auto"/>
        <w:rPr>
          <w:rFonts w:hint="eastAsia"/>
          <w:sz w:val="24"/>
        </w:rPr>
      </w:pPr>
      <w:r>
        <w:rPr>
          <w:rFonts w:hint="eastAsia"/>
          <w:sz w:val="24"/>
        </w:rPr>
        <w:t>预算线</w:t>
      </w:r>
    </w:p>
    <w:p w:rsidR="00E92EA9" w:rsidRDefault="00E92EA9" w:rsidP="00E92EA9">
      <w:pPr>
        <w:numPr>
          <w:ilvl w:val="0"/>
          <w:numId w:val="5"/>
        </w:numPr>
        <w:spacing w:line="360" w:lineRule="auto"/>
        <w:rPr>
          <w:rFonts w:hint="eastAsia"/>
          <w:sz w:val="24"/>
        </w:rPr>
      </w:pPr>
      <w:r>
        <w:rPr>
          <w:rFonts w:hint="eastAsia"/>
          <w:sz w:val="24"/>
        </w:rPr>
        <w:t>消费者均衡</w:t>
      </w:r>
    </w:p>
    <w:p w:rsidR="00E92EA9" w:rsidRDefault="00E92EA9" w:rsidP="00E92EA9">
      <w:pPr>
        <w:numPr>
          <w:ilvl w:val="0"/>
          <w:numId w:val="5"/>
        </w:numPr>
        <w:spacing w:line="360" w:lineRule="auto"/>
        <w:rPr>
          <w:rFonts w:hint="eastAsia"/>
          <w:sz w:val="24"/>
        </w:rPr>
      </w:pPr>
      <w:r>
        <w:rPr>
          <w:rFonts w:hint="eastAsia"/>
          <w:sz w:val="24"/>
        </w:rPr>
        <w:t>替代效应和收入效应</w:t>
      </w:r>
    </w:p>
    <w:p w:rsidR="00E92EA9" w:rsidRDefault="00E92EA9" w:rsidP="00E92EA9">
      <w:pPr>
        <w:numPr>
          <w:ilvl w:val="0"/>
          <w:numId w:val="5"/>
        </w:numPr>
        <w:spacing w:line="360" w:lineRule="auto"/>
        <w:rPr>
          <w:rFonts w:hint="eastAsia"/>
          <w:sz w:val="24"/>
        </w:rPr>
      </w:pPr>
      <w:r>
        <w:rPr>
          <w:rFonts w:hint="eastAsia"/>
          <w:sz w:val="24"/>
        </w:rPr>
        <w:t>从单个消费者的需求曲线到市场需求曲线</w:t>
      </w:r>
    </w:p>
    <w:p w:rsidR="00E92EA9" w:rsidRDefault="00E92EA9" w:rsidP="00E92EA9">
      <w:pPr>
        <w:spacing w:line="360" w:lineRule="auto"/>
        <w:rPr>
          <w:rFonts w:hint="eastAsia"/>
          <w:sz w:val="24"/>
        </w:rPr>
      </w:pPr>
    </w:p>
    <w:p w:rsidR="00E92EA9" w:rsidRDefault="00E92EA9" w:rsidP="00E92EA9">
      <w:pPr>
        <w:numPr>
          <w:ilvl w:val="0"/>
          <w:numId w:val="3"/>
        </w:numPr>
        <w:spacing w:line="360" w:lineRule="auto"/>
        <w:jc w:val="center"/>
        <w:rPr>
          <w:rFonts w:hint="eastAsia"/>
          <w:b/>
          <w:sz w:val="24"/>
        </w:rPr>
      </w:pPr>
      <w:r>
        <w:rPr>
          <w:rFonts w:hint="eastAsia"/>
          <w:b/>
          <w:sz w:val="24"/>
        </w:rPr>
        <w:t>生产论</w:t>
      </w:r>
    </w:p>
    <w:p w:rsidR="00E92EA9" w:rsidRDefault="00E92EA9" w:rsidP="00E92EA9">
      <w:pPr>
        <w:spacing w:line="360" w:lineRule="auto"/>
        <w:rPr>
          <w:rFonts w:hint="eastAsia"/>
          <w:sz w:val="24"/>
        </w:rPr>
      </w:pPr>
    </w:p>
    <w:p w:rsidR="00E92EA9" w:rsidRDefault="00E92EA9" w:rsidP="00E92EA9">
      <w:pPr>
        <w:numPr>
          <w:ilvl w:val="0"/>
          <w:numId w:val="6"/>
        </w:numPr>
        <w:spacing w:line="360" w:lineRule="auto"/>
        <w:rPr>
          <w:rFonts w:hint="eastAsia"/>
          <w:sz w:val="24"/>
        </w:rPr>
      </w:pPr>
      <w:r>
        <w:rPr>
          <w:rFonts w:hint="eastAsia"/>
          <w:sz w:val="24"/>
        </w:rPr>
        <w:t>生产函数</w:t>
      </w:r>
    </w:p>
    <w:p w:rsidR="00E92EA9" w:rsidRDefault="00E92EA9" w:rsidP="00E92EA9">
      <w:pPr>
        <w:numPr>
          <w:ilvl w:val="0"/>
          <w:numId w:val="6"/>
        </w:numPr>
        <w:spacing w:line="360" w:lineRule="auto"/>
        <w:rPr>
          <w:rFonts w:hint="eastAsia"/>
          <w:sz w:val="24"/>
        </w:rPr>
      </w:pPr>
      <w:r>
        <w:rPr>
          <w:rFonts w:hint="eastAsia"/>
          <w:sz w:val="24"/>
        </w:rPr>
        <w:t>一种可变生产要素的生产函数</w:t>
      </w:r>
    </w:p>
    <w:p w:rsidR="00E92EA9" w:rsidRDefault="00E92EA9" w:rsidP="00E92EA9">
      <w:pPr>
        <w:numPr>
          <w:ilvl w:val="0"/>
          <w:numId w:val="6"/>
        </w:numPr>
        <w:spacing w:line="360" w:lineRule="auto"/>
        <w:rPr>
          <w:rFonts w:hint="eastAsia"/>
          <w:sz w:val="24"/>
        </w:rPr>
      </w:pPr>
      <w:r>
        <w:rPr>
          <w:rFonts w:hint="eastAsia"/>
          <w:sz w:val="24"/>
        </w:rPr>
        <w:t>两种可变生产要素的生产函数</w:t>
      </w:r>
    </w:p>
    <w:p w:rsidR="00E92EA9" w:rsidRDefault="00E92EA9" w:rsidP="00E92EA9">
      <w:pPr>
        <w:numPr>
          <w:ilvl w:val="0"/>
          <w:numId w:val="6"/>
        </w:numPr>
        <w:spacing w:line="360" w:lineRule="auto"/>
        <w:rPr>
          <w:rFonts w:hint="eastAsia"/>
          <w:sz w:val="24"/>
        </w:rPr>
      </w:pPr>
      <w:r>
        <w:rPr>
          <w:rFonts w:hint="eastAsia"/>
          <w:sz w:val="24"/>
        </w:rPr>
        <w:t>生产要素的最优组合</w:t>
      </w:r>
    </w:p>
    <w:p w:rsidR="00E92EA9" w:rsidRDefault="00E92EA9" w:rsidP="00E92EA9">
      <w:pPr>
        <w:numPr>
          <w:ilvl w:val="0"/>
          <w:numId w:val="6"/>
        </w:numPr>
        <w:spacing w:line="360" w:lineRule="auto"/>
        <w:rPr>
          <w:rFonts w:hint="eastAsia"/>
          <w:sz w:val="24"/>
        </w:rPr>
      </w:pPr>
      <w:r>
        <w:rPr>
          <w:rFonts w:hint="eastAsia"/>
          <w:sz w:val="24"/>
        </w:rPr>
        <w:t>规模报酬</w:t>
      </w:r>
    </w:p>
    <w:p w:rsidR="00E92EA9" w:rsidRDefault="00E92EA9" w:rsidP="00E92EA9">
      <w:pPr>
        <w:spacing w:line="360" w:lineRule="auto"/>
        <w:rPr>
          <w:rFonts w:hint="eastAsia"/>
          <w:sz w:val="24"/>
        </w:rPr>
      </w:pPr>
    </w:p>
    <w:p w:rsidR="00E92EA9" w:rsidRDefault="00E92EA9" w:rsidP="00E92EA9">
      <w:pPr>
        <w:numPr>
          <w:ilvl w:val="0"/>
          <w:numId w:val="3"/>
        </w:numPr>
        <w:spacing w:line="360" w:lineRule="auto"/>
        <w:jc w:val="center"/>
        <w:rPr>
          <w:rFonts w:hint="eastAsia"/>
          <w:b/>
          <w:sz w:val="24"/>
        </w:rPr>
      </w:pPr>
      <w:r>
        <w:rPr>
          <w:rFonts w:hint="eastAsia"/>
          <w:b/>
          <w:sz w:val="24"/>
        </w:rPr>
        <w:t>成本论</w:t>
      </w:r>
    </w:p>
    <w:p w:rsidR="00E92EA9" w:rsidRDefault="00E92EA9" w:rsidP="00E92EA9">
      <w:pPr>
        <w:spacing w:line="360" w:lineRule="auto"/>
        <w:rPr>
          <w:rFonts w:hint="eastAsia"/>
          <w:sz w:val="24"/>
        </w:rPr>
      </w:pPr>
    </w:p>
    <w:p w:rsidR="00E92EA9" w:rsidRDefault="00E92EA9" w:rsidP="00E92EA9">
      <w:pPr>
        <w:numPr>
          <w:ilvl w:val="0"/>
          <w:numId w:val="7"/>
        </w:numPr>
        <w:spacing w:line="360" w:lineRule="auto"/>
        <w:rPr>
          <w:rFonts w:hint="eastAsia"/>
          <w:sz w:val="24"/>
        </w:rPr>
      </w:pPr>
      <w:r>
        <w:rPr>
          <w:rFonts w:hint="eastAsia"/>
          <w:sz w:val="24"/>
        </w:rPr>
        <w:t>成本的概念</w:t>
      </w:r>
    </w:p>
    <w:p w:rsidR="00E92EA9" w:rsidRDefault="00E92EA9" w:rsidP="00E92EA9">
      <w:pPr>
        <w:numPr>
          <w:ilvl w:val="0"/>
          <w:numId w:val="7"/>
        </w:numPr>
        <w:spacing w:line="360" w:lineRule="auto"/>
        <w:rPr>
          <w:rFonts w:hint="eastAsia"/>
          <w:sz w:val="24"/>
        </w:rPr>
      </w:pPr>
      <w:r>
        <w:rPr>
          <w:rFonts w:hint="eastAsia"/>
          <w:sz w:val="24"/>
        </w:rPr>
        <w:t>短期成本曲线</w:t>
      </w:r>
    </w:p>
    <w:p w:rsidR="00E92EA9" w:rsidRDefault="00E92EA9" w:rsidP="00E92EA9">
      <w:pPr>
        <w:numPr>
          <w:ilvl w:val="0"/>
          <w:numId w:val="7"/>
        </w:numPr>
        <w:spacing w:line="360" w:lineRule="auto"/>
        <w:rPr>
          <w:rFonts w:hint="eastAsia"/>
          <w:sz w:val="24"/>
        </w:rPr>
      </w:pPr>
      <w:r>
        <w:rPr>
          <w:rFonts w:hint="eastAsia"/>
          <w:sz w:val="24"/>
        </w:rPr>
        <w:t>长期成本曲线</w:t>
      </w:r>
    </w:p>
    <w:p w:rsidR="00E92EA9" w:rsidRDefault="00E92EA9" w:rsidP="00E92EA9">
      <w:pPr>
        <w:spacing w:line="360" w:lineRule="auto"/>
        <w:rPr>
          <w:rFonts w:hint="eastAsia"/>
          <w:sz w:val="24"/>
        </w:rPr>
      </w:pPr>
    </w:p>
    <w:p w:rsidR="00E92EA9" w:rsidRDefault="00E92EA9" w:rsidP="00E92EA9">
      <w:pPr>
        <w:numPr>
          <w:ilvl w:val="0"/>
          <w:numId w:val="3"/>
        </w:numPr>
        <w:spacing w:line="360" w:lineRule="auto"/>
        <w:jc w:val="center"/>
        <w:rPr>
          <w:rFonts w:hint="eastAsia"/>
          <w:b/>
          <w:sz w:val="24"/>
        </w:rPr>
      </w:pPr>
      <w:r>
        <w:rPr>
          <w:rFonts w:hint="eastAsia"/>
          <w:b/>
          <w:sz w:val="24"/>
        </w:rPr>
        <w:t>市场结构理论</w:t>
      </w:r>
    </w:p>
    <w:p w:rsidR="00E92EA9" w:rsidRDefault="00E92EA9" w:rsidP="00E92EA9">
      <w:pPr>
        <w:spacing w:line="360" w:lineRule="auto"/>
        <w:rPr>
          <w:rFonts w:hint="eastAsia"/>
          <w:sz w:val="24"/>
        </w:rPr>
      </w:pPr>
    </w:p>
    <w:p w:rsidR="00E92EA9" w:rsidRDefault="00E92EA9" w:rsidP="00E92EA9">
      <w:pPr>
        <w:widowControl/>
        <w:spacing w:line="360" w:lineRule="auto"/>
        <w:rPr>
          <w:rFonts w:ascii="宋体" w:hAnsi="宋体" w:cs="宋体" w:hint="eastAsia"/>
          <w:color w:val="000000"/>
          <w:kern w:val="0"/>
          <w:sz w:val="24"/>
        </w:rPr>
      </w:pPr>
      <w:r>
        <w:rPr>
          <w:rFonts w:ascii="宋体" w:hAnsi="宋体" w:cs="宋体" w:hint="eastAsia"/>
          <w:color w:val="000000"/>
          <w:kern w:val="0"/>
          <w:sz w:val="24"/>
        </w:rPr>
        <w:t>第一节  完全竞争市场</w:t>
      </w:r>
    </w:p>
    <w:p w:rsidR="00E92EA9" w:rsidRDefault="00E92EA9" w:rsidP="00E92EA9">
      <w:pPr>
        <w:spacing w:line="360" w:lineRule="auto"/>
        <w:rPr>
          <w:rFonts w:ascii="宋体" w:hAnsi="宋体" w:cs="宋体" w:hint="eastAsia"/>
          <w:color w:val="000000"/>
          <w:kern w:val="0"/>
          <w:sz w:val="24"/>
        </w:rPr>
      </w:pPr>
      <w:r>
        <w:rPr>
          <w:rFonts w:ascii="宋体" w:hAnsi="宋体" w:cs="宋体" w:hint="eastAsia"/>
          <w:color w:val="000000"/>
          <w:kern w:val="0"/>
          <w:sz w:val="24"/>
        </w:rPr>
        <w:t>完全竞争厂商的需求曲线和收益曲线；</w:t>
      </w:r>
      <w:r>
        <w:rPr>
          <w:rFonts w:hint="eastAsia"/>
          <w:sz w:val="24"/>
        </w:rPr>
        <w:t>厂商实现利润最大化的均衡条件</w:t>
      </w:r>
      <w:r>
        <w:rPr>
          <w:rFonts w:ascii="宋体" w:hAnsi="宋体" w:cs="宋体" w:hint="eastAsia"/>
          <w:color w:val="000000"/>
          <w:kern w:val="0"/>
          <w:sz w:val="24"/>
        </w:rPr>
        <w:t>；完全竞争厂商的短期均衡和短期供给曲线；完全竞争行业的短期供给曲线；完全竞争企业的长期均衡；完全竞争行业的长期市场供给曲线。</w:t>
      </w:r>
    </w:p>
    <w:p w:rsidR="00E92EA9" w:rsidRDefault="00E92EA9" w:rsidP="00E92EA9">
      <w:pPr>
        <w:widowControl/>
        <w:spacing w:line="360" w:lineRule="auto"/>
        <w:jc w:val="left"/>
        <w:rPr>
          <w:rFonts w:ascii="宋体" w:hAnsi="宋体" w:cs="宋体" w:hint="eastAsia"/>
          <w:color w:val="000000"/>
          <w:kern w:val="0"/>
          <w:sz w:val="24"/>
        </w:rPr>
      </w:pPr>
      <w:r>
        <w:rPr>
          <w:rFonts w:ascii="宋体" w:hAnsi="宋体" w:cs="宋体" w:hint="eastAsia"/>
          <w:color w:val="000000"/>
          <w:kern w:val="0"/>
          <w:sz w:val="24"/>
        </w:rPr>
        <w:t>第二节  完全垄断市场</w:t>
      </w:r>
    </w:p>
    <w:p w:rsidR="00E92EA9" w:rsidRDefault="00E92EA9" w:rsidP="00E92EA9">
      <w:pPr>
        <w:widowControl/>
        <w:spacing w:line="360" w:lineRule="auto"/>
        <w:jc w:val="left"/>
        <w:rPr>
          <w:rFonts w:ascii="宋体" w:hAnsi="宋体" w:cs="宋体" w:hint="eastAsia"/>
          <w:color w:val="000000"/>
          <w:kern w:val="0"/>
          <w:sz w:val="24"/>
        </w:rPr>
      </w:pPr>
      <w:r>
        <w:rPr>
          <w:rFonts w:ascii="宋体" w:hAnsi="宋体" w:cs="宋体" w:hint="eastAsia"/>
          <w:color w:val="000000"/>
          <w:kern w:val="0"/>
          <w:sz w:val="24"/>
        </w:rPr>
        <w:t>完全垄断企业面对的需求曲线和它的收益曲线；完全垄断企业的短期决策和长期决策；价格歧视。</w:t>
      </w:r>
    </w:p>
    <w:p w:rsidR="00E92EA9" w:rsidRDefault="00E92EA9" w:rsidP="00E92EA9">
      <w:pPr>
        <w:widowControl/>
        <w:spacing w:line="360" w:lineRule="auto"/>
        <w:jc w:val="left"/>
        <w:rPr>
          <w:rFonts w:ascii="宋体" w:hAnsi="宋体" w:cs="宋体" w:hint="eastAsia"/>
          <w:color w:val="000000"/>
          <w:kern w:val="0"/>
          <w:sz w:val="24"/>
        </w:rPr>
      </w:pPr>
      <w:r>
        <w:rPr>
          <w:rFonts w:ascii="宋体" w:hAnsi="宋体" w:cs="宋体" w:hint="eastAsia"/>
          <w:color w:val="000000"/>
          <w:kern w:val="0"/>
          <w:sz w:val="24"/>
        </w:rPr>
        <w:lastRenderedPageBreak/>
        <w:t>第三节  寡头市场</w:t>
      </w:r>
    </w:p>
    <w:p w:rsidR="00E92EA9" w:rsidRDefault="00E92EA9" w:rsidP="00E92EA9">
      <w:pPr>
        <w:widowControl/>
        <w:spacing w:line="360" w:lineRule="auto"/>
        <w:jc w:val="left"/>
        <w:rPr>
          <w:rFonts w:ascii="宋体" w:hAnsi="宋体" w:cs="宋体" w:hint="eastAsia"/>
          <w:color w:val="FF0000"/>
          <w:kern w:val="0"/>
          <w:sz w:val="24"/>
        </w:rPr>
      </w:pPr>
      <w:r>
        <w:rPr>
          <w:rFonts w:ascii="宋体" w:hAnsi="宋体" w:cs="宋体" w:hint="eastAsia"/>
          <w:color w:val="000000"/>
          <w:kern w:val="0"/>
          <w:sz w:val="24"/>
        </w:rPr>
        <w:t>寡头市场的特征；</w:t>
      </w:r>
      <w:proofErr w:type="gramStart"/>
      <w:r>
        <w:rPr>
          <w:rFonts w:ascii="宋体" w:hAnsi="宋体" w:cs="宋体" w:hint="eastAsia"/>
          <w:color w:val="000000"/>
          <w:kern w:val="0"/>
          <w:sz w:val="24"/>
        </w:rPr>
        <w:t>古诺模型</w:t>
      </w:r>
      <w:proofErr w:type="gramEnd"/>
      <w:r>
        <w:rPr>
          <w:rFonts w:ascii="宋体" w:hAnsi="宋体" w:cs="宋体" w:hint="eastAsia"/>
          <w:color w:val="000000"/>
          <w:kern w:val="0"/>
          <w:sz w:val="24"/>
        </w:rPr>
        <w:t>和</w:t>
      </w:r>
      <w:proofErr w:type="gramStart"/>
      <w:r>
        <w:rPr>
          <w:rFonts w:ascii="宋体" w:hAnsi="宋体" w:cs="宋体" w:hint="eastAsia"/>
          <w:color w:val="000000"/>
          <w:kern w:val="0"/>
          <w:sz w:val="24"/>
        </w:rPr>
        <w:t>斯威</w:t>
      </w:r>
      <w:proofErr w:type="gramEnd"/>
      <w:r>
        <w:rPr>
          <w:rFonts w:ascii="宋体" w:hAnsi="宋体" w:cs="宋体" w:hint="eastAsia"/>
          <w:color w:val="000000"/>
          <w:kern w:val="0"/>
          <w:sz w:val="24"/>
        </w:rPr>
        <w:t>齐模型</w:t>
      </w:r>
    </w:p>
    <w:p w:rsidR="00E92EA9" w:rsidRDefault="00E92EA9" w:rsidP="00E92EA9">
      <w:pPr>
        <w:widowControl/>
        <w:spacing w:line="360" w:lineRule="auto"/>
        <w:jc w:val="left"/>
        <w:rPr>
          <w:rFonts w:ascii="宋体" w:hAnsi="宋体" w:cs="宋体" w:hint="eastAsia"/>
          <w:color w:val="000000"/>
          <w:kern w:val="0"/>
          <w:sz w:val="24"/>
        </w:rPr>
      </w:pPr>
      <w:r>
        <w:rPr>
          <w:rFonts w:ascii="宋体" w:hAnsi="宋体" w:cs="宋体" w:hint="eastAsia"/>
          <w:color w:val="000000"/>
          <w:kern w:val="0"/>
          <w:sz w:val="24"/>
        </w:rPr>
        <w:t>第四节  垄断竞争市场</w:t>
      </w:r>
    </w:p>
    <w:p w:rsidR="00E92EA9" w:rsidRDefault="00E92EA9" w:rsidP="00E92EA9">
      <w:pPr>
        <w:widowControl/>
        <w:spacing w:line="360" w:lineRule="auto"/>
        <w:jc w:val="left"/>
        <w:rPr>
          <w:rFonts w:ascii="宋体" w:hAnsi="宋体" w:cs="宋体" w:hint="eastAsia"/>
          <w:color w:val="000000"/>
          <w:kern w:val="0"/>
          <w:sz w:val="24"/>
        </w:rPr>
      </w:pPr>
      <w:r>
        <w:rPr>
          <w:rFonts w:ascii="宋体" w:hAnsi="宋体" w:cs="宋体" w:hint="eastAsia"/>
          <w:color w:val="000000"/>
          <w:kern w:val="0"/>
          <w:sz w:val="24"/>
        </w:rPr>
        <w:t>垄断竞争市场的涵义及条件；垄断竞争企业面对的需求曲线和收益曲线；垄断竞争企业的短期决策和长期决策；非价格竞争。</w:t>
      </w:r>
    </w:p>
    <w:p w:rsidR="00E92EA9" w:rsidRDefault="00E92EA9" w:rsidP="00E92EA9">
      <w:pPr>
        <w:spacing w:line="360" w:lineRule="auto"/>
        <w:rPr>
          <w:rFonts w:hint="eastAsia"/>
          <w:sz w:val="24"/>
        </w:rPr>
      </w:pPr>
      <w:r>
        <w:rPr>
          <w:rFonts w:ascii="宋体" w:hAnsi="宋体" w:cs="宋体" w:hint="eastAsia"/>
          <w:color w:val="000000"/>
          <w:kern w:val="0"/>
          <w:sz w:val="24"/>
        </w:rPr>
        <w:t>第五节  几种市场效率比较</w:t>
      </w:r>
    </w:p>
    <w:p w:rsidR="00E92EA9" w:rsidRDefault="00E92EA9" w:rsidP="00E92EA9">
      <w:pPr>
        <w:spacing w:line="360" w:lineRule="auto"/>
        <w:rPr>
          <w:rFonts w:hint="eastAsia"/>
          <w:sz w:val="24"/>
        </w:rPr>
      </w:pPr>
    </w:p>
    <w:p w:rsidR="00E92EA9" w:rsidRDefault="00E92EA9" w:rsidP="00E92EA9">
      <w:pPr>
        <w:spacing w:line="360" w:lineRule="auto"/>
        <w:jc w:val="center"/>
        <w:rPr>
          <w:rFonts w:hint="eastAsia"/>
          <w:b/>
          <w:sz w:val="24"/>
        </w:rPr>
      </w:pPr>
      <w:r>
        <w:rPr>
          <w:rFonts w:hint="eastAsia"/>
          <w:b/>
          <w:sz w:val="24"/>
        </w:rPr>
        <w:t>第七章</w:t>
      </w:r>
      <w:r>
        <w:rPr>
          <w:rFonts w:hint="eastAsia"/>
          <w:b/>
          <w:sz w:val="24"/>
        </w:rPr>
        <w:t xml:space="preserve"> </w:t>
      </w:r>
      <w:r>
        <w:rPr>
          <w:rFonts w:hint="eastAsia"/>
          <w:b/>
          <w:sz w:val="24"/>
        </w:rPr>
        <w:t>生产要素价格的决定</w:t>
      </w:r>
    </w:p>
    <w:p w:rsidR="00E92EA9" w:rsidRDefault="00E92EA9" w:rsidP="00E92EA9">
      <w:pPr>
        <w:spacing w:line="360" w:lineRule="auto"/>
        <w:rPr>
          <w:rFonts w:hint="eastAsia"/>
          <w:sz w:val="24"/>
        </w:rPr>
      </w:pPr>
    </w:p>
    <w:p w:rsidR="00E92EA9" w:rsidRDefault="00E92EA9" w:rsidP="00E92EA9">
      <w:pPr>
        <w:numPr>
          <w:ilvl w:val="0"/>
          <w:numId w:val="8"/>
        </w:numPr>
        <w:spacing w:line="360" w:lineRule="auto"/>
        <w:rPr>
          <w:rFonts w:hint="eastAsia"/>
          <w:sz w:val="24"/>
        </w:rPr>
      </w:pPr>
      <w:r>
        <w:rPr>
          <w:rFonts w:hint="eastAsia"/>
          <w:sz w:val="24"/>
        </w:rPr>
        <w:t>完全竞争厂商使用生产要素的原则</w:t>
      </w:r>
    </w:p>
    <w:p w:rsidR="00E92EA9" w:rsidRDefault="00E92EA9" w:rsidP="00E92EA9">
      <w:pPr>
        <w:numPr>
          <w:ilvl w:val="0"/>
          <w:numId w:val="8"/>
        </w:numPr>
        <w:spacing w:line="360" w:lineRule="auto"/>
        <w:rPr>
          <w:rFonts w:hint="eastAsia"/>
          <w:sz w:val="24"/>
        </w:rPr>
      </w:pPr>
      <w:r>
        <w:rPr>
          <w:rFonts w:hint="eastAsia"/>
          <w:sz w:val="24"/>
        </w:rPr>
        <w:t>完全竞争厂商对生产要素的需求曲线</w:t>
      </w:r>
    </w:p>
    <w:p w:rsidR="00E92EA9" w:rsidRDefault="00E92EA9" w:rsidP="00E92EA9">
      <w:pPr>
        <w:numPr>
          <w:ilvl w:val="0"/>
          <w:numId w:val="8"/>
        </w:numPr>
        <w:spacing w:line="360" w:lineRule="auto"/>
        <w:rPr>
          <w:rFonts w:hint="eastAsia"/>
          <w:sz w:val="24"/>
        </w:rPr>
      </w:pPr>
      <w:r>
        <w:rPr>
          <w:rFonts w:hint="eastAsia"/>
          <w:sz w:val="24"/>
        </w:rPr>
        <w:t>从厂商的需求曲线到市场的需求曲线</w:t>
      </w:r>
    </w:p>
    <w:p w:rsidR="00E92EA9" w:rsidRDefault="00E92EA9" w:rsidP="00E92EA9">
      <w:pPr>
        <w:numPr>
          <w:ilvl w:val="0"/>
          <w:numId w:val="8"/>
        </w:numPr>
        <w:spacing w:line="360" w:lineRule="auto"/>
        <w:rPr>
          <w:rFonts w:hint="eastAsia"/>
          <w:sz w:val="24"/>
        </w:rPr>
      </w:pPr>
      <w:r>
        <w:rPr>
          <w:rFonts w:hint="eastAsia"/>
          <w:sz w:val="24"/>
        </w:rPr>
        <w:t>生产要素的供给概述</w:t>
      </w:r>
    </w:p>
    <w:p w:rsidR="00E92EA9" w:rsidRDefault="00E92EA9" w:rsidP="00E92EA9">
      <w:pPr>
        <w:numPr>
          <w:ilvl w:val="0"/>
          <w:numId w:val="8"/>
        </w:numPr>
        <w:spacing w:line="360" w:lineRule="auto"/>
        <w:rPr>
          <w:rFonts w:hint="eastAsia"/>
          <w:sz w:val="24"/>
        </w:rPr>
      </w:pPr>
      <w:r>
        <w:rPr>
          <w:rFonts w:hint="eastAsia"/>
          <w:sz w:val="24"/>
        </w:rPr>
        <w:t>劳动供给曲线和工资率的决定</w:t>
      </w:r>
    </w:p>
    <w:p w:rsidR="00E92EA9" w:rsidRDefault="00E92EA9" w:rsidP="00E92EA9">
      <w:pPr>
        <w:numPr>
          <w:ilvl w:val="0"/>
          <w:numId w:val="8"/>
        </w:numPr>
        <w:spacing w:line="360" w:lineRule="auto"/>
        <w:rPr>
          <w:rFonts w:hint="eastAsia"/>
          <w:sz w:val="24"/>
        </w:rPr>
      </w:pPr>
      <w:r>
        <w:rPr>
          <w:rFonts w:hint="eastAsia"/>
          <w:sz w:val="24"/>
        </w:rPr>
        <w:t>土地的供给曲线和地租的决定</w:t>
      </w:r>
    </w:p>
    <w:p w:rsidR="00E92EA9" w:rsidRDefault="00E92EA9" w:rsidP="00E92EA9">
      <w:pPr>
        <w:numPr>
          <w:ilvl w:val="0"/>
          <w:numId w:val="8"/>
        </w:numPr>
        <w:spacing w:line="360" w:lineRule="auto"/>
        <w:rPr>
          <w:rFonts w:hint="eastAsia"/>
          <w:sz w:val="24"/>
        </w:rPr>
      </w:pPr>
      <w:r>
        <w:rPr>
          <w:rFonts w:hint="eastAsia"/>
          <w:sz w:val="24"/>
        </w:rPr>
        <w:t>资本的供给曲线和利息的决定</w:t>
      </w:r>
    </w:p>
    <w:p w:rsidR="00E92EA9" w:rsidRDefault="00E92EA9" w:rsidP="00E92EA9">
      <w:pPr>
        <w:numPr>
          <w:ilvl w:val="0"/>
          <w:numId w:val="8"/>
        </w:numPr>
        <w:spacing w:line="360" w:lineRule="auto"/>
        <w:rPr>
          <w:rFonts w:hint="eastAsia"/>
          <w:sz w:val="24"/>
        </w:rPr>
      </w:pPr>
      <w:proofErr w:type="gramStart"/>
      <w:r>
        <w:rPr>
          <w:rFonts w:hint="eastAsia"/>
          <w:sz w:val="24"/>
        </w:rPr>
        <w:t>洛</w:t>
      </w:r>
      <w:proofErr w:type="gramEnd"/>
      <w:r>
        <w:rPr>
          <w:rFonts w:hint="eastAsia"/>
          <w:sz w:val="24"/>
        </w:rPr>
        <w:t>伦兹曲线和</w:t>
      </w:r>
      <w:proofErr w:type="gramStart"/>
      <w:r>
        <w:rPr>
          <w:rFonts w:hint="eastAsia"/>
          <w:sz w:val="24"/>
        </w:rPr>
        <w:t>基尼</w:t>
      </w:r>
      <w:proofErr w:type="gramEnd"/>
      <w:r>
        <w:rPr>
          <w:rFonts w:hint="eastAsia"/>
          <w:sz w:val="24"/>
        </w:rPr>
        <w:t>系数</w:t>
      </w:r>
    </w:p>
    <w:p w:rsidR="00E92EA9" w:rsidRDefault="00E92EA9" w:rsidP="00E92EA9">
      <w:pPr>
        <w:spacing w:line="360" w:lineRule="auto"/>
        <w:rPr>
          <w:rFonts w:hint="eastAsia"/>
          <w:sz w:val="24"/>
        </w:rPr>
      </w:pPr>
    </w:p>
    <w:p w:rsidR="00E92EA9" w:rsidRDefault="00E92EA9" w:rsidP="00E92EA9">
      <w:pPr>
        <w:numPr>
          <w:ilvl w:val="1"/>
          <w:numId w:val="9"/>
        </w:numPr>
        <w:tabs>
          <w:tab w:val="clear" w:pos="1140"/>
          <w:tab w:val="left" w:pos="900"/>
        </w:tabs>
        <w:spacing w:line="360" w:lineRule="auto"/>
        <w:ind w:hanging="1140"/>
        <w:jc w:val="center"/>
        <w:rPr>
          <w:rFonts w:hint="eastAsia"/>
          <w:b/>
          <w:sz w:val="24"/>
        </w:rPr>
      </w:pPr>
      <w:r>
        <w:rPr>
          <w:rFonts w:hint="eastAsia"/>
          <w:b/>
          <w:sz w:val="24"/>
        </w:rPr>
        <w:t>一般均衡论和福利经济学</w:t>
      </w:r>
    </w:p>
    <w:p w:rsidR="00E92EA9" w:rsidRDefault="00E92EA9" w:rsidP="00E92EA9">
      <w:pPr>
        <w:spacing w:line="360" w:lineRule="auto"/>
        <w:rPr>
          <w:rFonts w:hint="eastAsia"/>
          <w:sz w:val="24"/>
        </w:rPr>
      </w:pPr>
    </w:p>
    <w:p w:rsidR="00E92EA9" w:rsidRDefault="00E92EA9" w:rsidP="00E92EA9">
      <w:pPr>
        <w:numPr>
          <w:ilvl w:val="0"/>
          <w:numId w:val="10"/>
        </w:numPr>
        <w:spacing w:line="360" w:lineRule="auto"/>
        <w:rPr>
          <w:rFonts w:hint="eastAsia"/>
          <w:sz w:val="24"/>
        </w:rPr>
      </w:pPr>
      <w:r>
        <w:rPr>
          <w:rFonts w:hint="eastAsia"/>
          <w:sz w:val="24"/>
        </w:rPr>
        <w:t>一般均衡与局部均衡</w:t>
      </w:r>
    </w:p>
    <w:p w:rsidR="00E92EA9" w:rsidRDefault="00E92EA9" w:rsidP="00E92EA9">
      <w:pPr>
        <w:numPr>
          <w:ilvl w:val="0"/>
          <w:numId w:val="10"/>
        </w:numPr>
        <w:spacing w:line="360" w:lineRule="auto"/>
        <w:rPr>
          <w:rFonts w:hint="eastAsia"/>
          <w:sz w:val="24"/>
        </w:rPr>
      </w:pPr>
      <w:r>
        <w:rPr>
          <w:rFonts w:hint="eastAsia"/>
          <w:sz w:val="24"/>
        </w:rPr>
        <w:t>帕累托最优</w:t>
      </w:r>
    </w:p>
    <w:p w:rsidR="00E92EA9" w:rsidRDefault="00E92EA9" w:rsidP="00E92EA9">
      <w:pPr>
        <w:numPr>
          <w:ilvl w:val="0"/>
          <w:numId w:val="10"/>
        </w:numPr>
        <w:spacing w:line="360" w:lineRule="auto"/>
        <w:rPr>
          <w:rFonts w:hint="eastAsia"/>
          <w:sz w:val="24"/>
        </w:rPr>
      </w:pPr>
      <w:r>
        <w:rPr>
          <w:rFonts w:hint="eastAsia"/>
          <w:sz w:val="24"/>
        </w:rPr>
        <w:t>社会福利函数</w:t>
      </w:r>
    </w:p>
    <w:p w:rsidR="00E92EA9" w:rsidRDefault="00E92EA9" w:rsidP="00E92EA9">
      <w:pPr>
        <w:numPr>
          <w:ilvl w:val="0"/>
          <w:numId w:val="10"/>
        </w:numPr>
        <w:spacing w:line="360" w:lineRule="auto"/>
        <w:rPr>
          <w:rFonts w:hint="eastAsia"/>
          <w:sz w:val="24"/>
        </w:rPr>
      </w:pPr>
      <w:r>
        <w:rPr>
          <w:rFonts w:hint="eastAsia"/>
          <w:sz w:val="24"/>
        </w:rPr>
        <w:t>效率与公平</w:t>
      </w:r>
    </w:p>
    <w:p w:rsidR="00E92EA9" w:rsidRDefault="00E92EA9" w:rsidP="00E92EA9">
      <w:pPr>
        <w:spacing w:line="360" w:lineRule="auto"/>
        <w:rPr>
          <w:rFonts w:hint="eastAsia"/>
          <w:sz w:val="24"/>
        </w:rPr>
      </w:pPr>
    </w:p>
    <w:p w:rsidR="00E92EA9" w:rsidRDefault="00E92EA9" w:rsidP="00E92EA9">
      <w:pPr>
        <w:spacing w:line="360" w:lineRule="auto"/>
        <w:jc w:val="center"/>
        <w:rPr>
          <w:rFonts w:hint="eastAsia"/>
          <w:b/>
          <w:sz w:val="24"/>
        </w:rPr>
      </w:pPr>
      <w:r>
        <w:rPr>
          <w:rFonts w:hint="eastAsia"/>
          <w:b/>
          <w:sz w:val="24"/>
        </w:rPr>
        <w:t>第九章</w:t>
      </w:r>
      <w:r>
        <w:rPr>
          <w:rFonts w:hint="eastAsia"/>
          <w:b/>
          <w:sz w:val="24"/>
        </w:rPr>
        <w:t xml:space="preserve">  </w:t>
      </w:r>
      <w:r>
        <w:rPr>
          <w:rFonts w:hint="eastAsia"/>
          <w:b/>
          <w:sz w:val="24"/>
        </w:rPr>
        <w:t>市场失灵与微观经济政策</w:t>
      </w:r>
    </w:p>
    <w:p w:rsidR="00E92EA9" w:rsidRDefault="00E92EA9" w:rsidP="00E92EA9">
      <w:pPr>
        <w:spacing w:line="360" w:lineRule="auto"/>
        <w:rPr>
          <w:rFonts w:hint="eastAsia"/>
          <w:sz w:val="24"/>
        </w:rPr>
      </w:pPr>
    </w:p>
    <w:p w:rsidR="00E92EA9" w:rsidRDefault="00E92EA9" w:rsidP="00E92EA9">
      <w:pPr>
        <w:numPr>
          <w:ilvl w:val="0"/>
          <w:numId w:val="11"/>
        </w:numPr>
        <w:spacing w:line="360" w:lineRule="auto"/>
        <w:rPr>
          <w:rFonts w:hint="eastAsia"/>
          <w:sz w:val="24"/>
        </w:rPr>
      </w:pPr>
      <w:r>
        <w:rPr>
          <w:rFonts w:hint="eastAsia"/>
          <w:sz w:val="24"/>
        </w:rPr>
        <w:t>垄断</w:t>
      </w:r>
    </w:p>
    <w:p w:rsidR="00E92EA9" w:rsidRDefault="00E92EA9" w:rsidP="00E92EA9">
      <w:pPr>
        <w:numPr>
          <w:ilvl w:val="0"/>
          <w:numId w:val="11"/>
        </w:numPr>
        <w:spacing w:line="360" w:lineRule="auto"/>
        <w:rPr>
          <w:rFonts w:hint="eastAsia"/>
          <w:sz w:val="24"/>
        </w:rPr>
      </w:pPr>
      <w:r>
        <w:rPr>
          <w:rFonts w:hint="eastAsia"/>
          <w:sz w:val="24"/>
        </w:rPr>
        <w:t>外部影响</w:t>
      </w:r>
    </w:p>
    <w:p w:rsidR="00E92EA9" w:rsidRDefault="00E92EA9" w:rsidP="00E92EA9">
      <w:pPr>
        <w:numPr>
          <w:ilvl w:val="0"/>
          <w:numId w:val="11"/>
        </w:numPr>
        <w:spacing w:line="360" w:lineRule="auto"/>
        <w:rPr>
          <w:rFonts w:hint="eastAsia"/>
          <w:sz w:val="24"/>
        </w:rPr>
      </w:pPr>
      <w:r>
        <w:rPr>
          <w:rFonts w:hint="eastAsia"/>
          <w:sz w:val="24"/>
        </w:rPr>
        <w:t>公共物品和公共资源</w:t>
      </w:r>
    </w:p>
    <w:p w:rsidR="00E92EA9" w:rsidRDefault="00E92EA9" w:rsidP="00E92EA9">
      <w:pPr>
        <w:numPr>
          <w:ilvl w:val="0"/>
          <w:numId w:val="11"/>
        </w:numPr>
        <w:spacing w:line="360" w:lineRule="auto"/>
        <w:rPr>
          <w:rFonts w:hint="eastAsia"/>
          <w:sz w:val="24"/>
        </w:rPr>
      </w:pPr>
      <w:r>
        <w:rPr>
          <w:rFonts w:hint="eastAsia"/>
          <w:sz w:val="24"/>
        </w:rPr>
        <w:t>信息的不完全和不对称</w:t>
      </w:r>
    </w:p>
    <w:p w:rsidR="00E92EA9" w:rsidRDefault="00E92EA9" w:rsidP="00E92EA9">
      <w:pPr>
        <w:spacing w:line="360" w:lineRule="auto"/>
        <w:rPr>
          <w:rFonts w:hint="eastAsia"/>
          <w:sz w:val="24"/>
        </w:rPr>
      </w:pPr>
    </w:p>
    <w:p w:rsidR="00E92EA9" w:rsidRDefault="00E92EA9" w:rsidP="00E92EA9">
      <w:pPr>
        <w:spacing w:line="360" w:lineRule="auto"/>
        <w:rPr>
          <w:rFonts w:hint="eastAsia"/>
          <w:sz w:val="24"/>
        </w:rPr>
      </w:pPr>
    </w:p>
    <w:p w:rsidR="00E92EA9" w:rsidRDefault="00E92EA9" w:rsidP="00E92EA9">
      <w:pPr>
        <w:widowControl/>
        <w:spacing w:line="360" w:lineRule="auto"/>
        <w:jc w:val="left"/>
        <w:rPr>
          <w:rFonts w:ascii="宋体" w:hAnsi="宋体" w:cs="宋体" w:hint="eastAsia"/>
          <w:kern w:val="0"/>
          <w:sz w:val="24"/>
        </w:rPr>
      </w:pPr>
      <w:r>
        <w:rPr>
          <w:rFonts w:ascii="宋体" w:hAnsi="宋体" w:cs="宋体" w:hint="eastAsia"/>
          <w:b/>
          <w:bCs/>
          <w:kern w:val="0"/>
          <w:sz w:val="24"/>
        </w:rPr>
        <w:t>考试科目：</w:t>
      </w:r>
      <w:r>
        <w:rPr>
          <w:rFonts w:ascii="宋体" w:hAnsi="宋体" w:cs="宋体" w:hint="eastAsia"/>
          <w:kern w:val="0"/>
          <w:sz w:val="24"/>
        </w:rPr>
        <w:t>管理学（60%）</w:t>
      </w:r>
    </w:p>
    <w:p w:rsidR="00E92EA9" w:rsidRDefault="00E92EA9" w:rsidP="00E92EA9">
      <w:pPr>
        <w:widowControl/>
        <w:spacing w:line="360" w:lineRule="auto"/>
        <w:jc w:val="left"/>
        <w:rPr>
          <w:rFonts w:ascii="宋体" w:hAnsi="宋体" w:cs="宋体" w:hint="eastAsia"/>
          <w:color w:val="000000"/>
          <w:kern w:val="0"/>
          <w:sz w:val="24"/>
        </w:rPr>
      </w:pPr>
      <w:r>
        <w:rPr>
          <w:rFonts w:ascii="宋体" w:hAnsi="宋体" w:cs="宋体" w:hint="eastAsia"/>
          <w:b/>
          <w:bCs/>
          <w:color w:val="000000"/>
          <w:kern w:val="0"/>
          <w:sz w:val="24"/>
        </w:rPr>
        <w:t>考试科目代码：</w:t>
      </w:r>
      <w:r>
        <w:rPr>
          <w:rFonts w:ascii="宋体" w:hAnsi="宋体" w:cs="宋体" w:hint="eastAsia"/>
          <w:color w:val="000000"/>
          <w:kern w:val="0"/>
          <w:sz w:val="24"/>
        </w:rPr>
        <w:t>806</w:t>
      </w:r>
    </w:p>
    <w:p w:rsidR="00E92EA9" w:rsidRDefault="00E92EA9" w:rsidP="00E92EA9">
      <w:pPr>
        <w:widowControl/>
        <w:spacing w:line="360" w:lineRule="auto"/>
        <w:jc w:val="left"/>
        <w:rPr>
          <w:rFonts w:ascii="宋体" w:hAnsi="宋体" w:cs="宋体" w:hint="eastAsia"/>
          <w:kern w:val="0"/>
          <w:sz w:val="24"/>
        </w:rPr>
      </w:pPr>
      <w:r>
        <w:rPr>
          <w:rFonts w:ascii="宋体" w:hAnsi="宋体" w:cs="宋体" w:hint="eastAsia"/>
          <w:b/>
          <w:bCs/>
          <w:color w:val="000000"/>
          <w:kern w:val="0"/>
          <w:sz w:val="24"/>
        </w:rPr>
        <w:t>适用专业：工商管理等</w:t>
      </w:r>
    </w:p>
    <w:p w:rsidR="00E92EA9" w:rsidRDefault="00E92EA9" w:rsidP="00E92EA9">
      <w:pPr>
        <w:widowControl/>
        <w:spacing w:line="360" w:lineRule="auto"/>
        <w:jc w:val="left"/>
        <w:rPr>
          <w:rFonts w:ascii="宋体" w:hAnsi="宋体" w:cs="宋体" w:hint="eastAsia"/>
          <w:kern w:val="0"/>
          <w:sz w:val="24"/>
        </w:rPr>
      </w:pPr>
      <w:r>
        <w:rPr>
          <w:rFonts w:ascii="宋体" w:hAnsi="宋体" w:cs="宋体" w:hint="eastAsia"/>
          <w:b/>
          <w:bCs/>
          <w:kern w:val="0"/>
          <w:sz w:val="24"/>
        </w:rPr>
        <w:t>参考书目：</w:t>
      </w:r>
    </w:p>
    <w:p w:rsidR="00E92EA9" w:rsidRDefault="00E92EA9" w:rsidP="00E92EA9">
      <w:pPr>
        <w:widowControl/>
        <w:spacing w:line="360" w:lineRule="auto"/>
        <w:jc w:val="left"/>
        <w:rPr>
          <w:rFonts w:ascii="宋体" w:hAnsi="宋体" w:cs="宋体" w:hint="eastAsia"/>
          <w:kern w:val="0"/>
          <w:sz w:val="24"/>
        </w:rPr>
      </w:pPr>
      <w:r>
        <w:rPr>
          <w:rFonts w:ascii="宋体" w:hAnsi="宋体" w:cs="宋体" w:hint="eastAsia"/>
          <w:kern w:val="0"/>
          <w:sz w:val="24"/>
        </w:rPr>
        <w:t>斯蒂芬·罗宾斯</w:t>
      </w:r>
      <w:r>
        <w:rPr>
          <w:rFonts w:ascii="宋体" w:hAnsi="宋体" w:cs="宋体"/>
          <w:kern w:val="0"/>
          <w:sz w:val="24"/>
        </w:rPr>
        <w:t xml:space="preserve">. </w:t>
      </w:r>
      <w:r>
        <w:rPr>
          <w:rFonts w:ascii="宋体" w:hAnsi="宋体" w:cs="宋体" w:hint="eastAsia"/>
          <w:kern w:val="0"/>
          <w:sz w:val="24"/>
        </w:rPr>
        <w:t>管理学（第11版）</w:t>
      </w:r>
      <w:r>
        <w:rPr>
          <w:rFonts w:ascii="宋体" w:hAnsi="宋体" w:cs="宋体"/>
          <w:kern w:val="0"/>
          <w:sz w:val="24"/>
        </w:rPr>
        <w:t xml:space="preserve">. </w:t>
      </w:r>
      <w:r>
        <w:rPr>
          <w:rFonts w:ascii="宋体" w:hAnsi="宋体" w:cs="宋体" w:hint="eastAsia"/>
          <w:kern w:val="0"/>
          <w:sz w:val="24"/>
        </w:rPr>
        <w:t>北京：中国人民大学出版社，</w:t>
      </w:r>
      <w:r>
        <w:rPr>
          <w:rFonts w:ascii="宋体" w:hAnsi="宋体" w:cs="宋体"/>
          <w:kern w:val="0"/>
          <w:sz w:val="24"/>
        </w:rPr>
        <w:t>20</w:t>
      </w:r>
      <w:r>
        <w:rPr>
          <w:rFonts w:ascii="宋体" w:hAnsi="宋体" w:cs="宋体" w:hint="eastAsia"/>
          <w:kern w:val="0"/>
          <w:sz w:val="24"/>
        </w:rPr>
        <w:t>12</w:t>
      </w:r>
      <w:r>
        <w:rPr>
          <w:rFonts w:ascii="宋体" w:hAnsi="宋体" w:cs="宋体"/>
          <w:kern w:val="0"/>
          <w:sz w:val="24"/>
        </w:rPr>
        <w:t>.</w:t>
      </w:r>
    </w:p>
    <w:p w:rsidR="00E92EA9" w:rsidRDefault="00E92EA9" w:rsidP="00E92EA9">
      <w:pPr>
        <w:widowControl/>
        <w:spacing w:line="360" w:lineRule="auto"/>
        <w:jc w:val="left"/>
        <w:rPr>
          <w:rFonts w:ascii="宋体" w:hAnsi="宋体" w:cs="宋体" w:hint="eastAsia"/>
          <w:kern w:val="0"/>
          <w:sz w:val="24"/>
        </w:rPr>
      </w:pPr>
      <w:r>
        <w:rPr>
          <w:rFonts w:ascii="宋体" w:hAnsi="宋体" w:cs="宋体" w:hint="eastAsia"/>
          <w:b/>
          <w:bCs/>
          <w:kern w:val="0"/>
          <w:sz w:val="24"/>
        </w:rPr>
        <w:t>一、考试目的与要求</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管理学是一门系统地研究管理活动的普遍规律和一般方法的科学。本门课程考试要求考生能正确认识课程的性质、任务及其研究对象，全面了解课程的体系、结构，对管理学基础有一个总体的认识；掌握管理学的基本职能、基本概念、基本原理和基本方法，了解学科发展的新理论与新思想；紧密联系实际，学会分析案例，解决实际问题，把学科理论的学习融入对经济活动实践的研究和认识之中。</w:t>
      </w:r>
    </w:p>
    <w:p w:rsidR="00E92EA9" w:rsidRDefault="00E92EA9" w:rsidP="00E92EA9">
      <w:pPr>
        <w:widowControl/>
        <w:spacing w:line="360" w:lineRule="auto"/>
        <w:jc w:val="left"/>
        <w:rPr>
          <w:rFonts w:ascii="宋体" w:hAnsi="宋体" w:cs="宋体" w:hint="eastAsia"/>
          <w:b/>
          <w:bCs/>
          <w:kern w:val="0"/>
          <w:sz w:val="24"/>
        </w:rPr>
      </w:pPr>
      <w:r>
        <w:rPr>
          <w:rFonts w:ascii="宋体" w:hAnsi="宋体" w:cs="宋体" w:hint="eastAsia"/>
          <w:b/>
          <w:bCs/>
          <w:kern w:val="0"/>
          <w:sz w:val="24"/>
        </w:rPr>
        <w:t>二、考试的基本内容</w:t>
      </w:r>
    </w:p>
    <w:p w:rsidR="00E92EA9" w:rsidRDefault="00E92EA9" w:rsidP="00E92EA9">
      <w:pPr>
        <w:widowControl/>
        <w:spacing w:line="360" w:lineRule="auto"/>
        <w:jc w:val="center"/>
        <w:rPr>
          <w:rFonts w:ascii="宋体" w:hAnsi="宋体" w:cs="宋体" w:hint="eastAsia"/>
          <w:b/>
          <w:kern w:val="0"/>
          <w:sz w:val="24"/>
        </w:rPr>
      </w:pPr>
      <w:r>
        <w:rPr>
          <w:rFonts w:ascii="宋体" w:hAnsi="宋体" w:cs="宋体" w:hint="eastAsia"/>
          <w:b/>
          <w:kern w:val="0"/>
          <w:sz w:val="24"/>
        </w:rPr>
        <w:t>第一章  管理和管理者的工作</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第一节 管理的含义</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1.什么是组织</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2.管理的定义</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3.为什么要学习管理</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第二节 管理过程与管理职能</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1.管理过程</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2.管理职能</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第三节 管理者和管理工作</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1.管理者的定义</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 管理者的角色</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3.管理者的类型</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4.管理者的技能</w:t>
      </w:r>
    </w:p>
    <w:p w:rsidR="00E92EA9" w:rsidRDefault="00E92EA9" w:rsidP="00E92EA9">
      <w:pPr>
        <w:widowControl/>
        <w:spacing w:line="360" w:lineRule="auto"/>
        <w:jc w:val="center"/>
        <w:rPr>
          <w:rFonts w:ascii="宋体" w:hAnsi="宋体" w:cs="宋体" w:hint="eastAsia"/>
          <w:b/>
          <w:kern w:val="0"/>
          <w:sz w:val="24"/>
        </w:rPr>
      </w:pPr>
      <w:r>
        <w:rPr>
          <w:rFonts w:ascii="宋体" w:hAnsi="宋体" w:cs="宋体" w:hint="eastAsia"/>
          <w:b/>
          <w:kern w:val="0"/>
          <w:sz w:val="24"/>
        </w:rPr>
        <w:t>第二章  管理理论的形成与发展</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第一节 古典管理理论</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1.泰罗的科学管理理论（泰罗制）</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lastRenderedPageBreak/>
        <w:t>2.法约尔的一般管理理论（管理活动、管理职能、管理原则）</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3.韦伯的行政组织理论（官僚组织）</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第二节  行为管理理论</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1.梅奥与霍桑实验</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2.人际关系运动：马斯洛（需求层次理论）；麦格雷戈（X理论、Y理论）</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第三节 现代管理理论</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1.数量管理理论</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2.系统管理理论</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3.权变管理理论</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第四节 管理理论的新发展</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1.学习型组织</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2.精益思想</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3.业务流程再造</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4.核心能力理论</w:t>
      </w:r>
    </w:p>
    <w:p w:rsidR="00E92EA9" w:rsidRDefault="00E92EA9" w:rsidP="00E92EA9">
      <w:pPr>
        <w:widowControl/>
        <w:spacing w:line="360" w:lineRule="auto"/>
        <w:jc w:val="center"/>
        <w:rPr>
          <w:rFonts w:ascii="宋体" w:hAnsi="宋体" w:cs="宋体" w:hint="eastAsia"/>
          <w:b/>
          <w:kern w:val="0"/>
          <w:sz w:val="24"/>
        </w:rPr>
      </w:pPr>
      <w:r>
        <w:rPr>
          <w:rFonts w:ascii="宋体" w:hAnsi="宋体" w:cs="宋体" w:hint="eastAsia"/>
          <w:b/>
          <w:kern w:val="0"/>
          <w:sz w:val="24"/>
        </w:rPr>
        <w:t>第三章  组织环境与组织文化</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第一节 组织环境</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1.组织环境的含义</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2.一般环境：政治与法律因素、经济因素、社会文化因素、技术因素、国际因素</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3.任务环境：竞争对手、顾客、供应商、管制者、利益集团、战略合作伙伴</w:t>
      </w:r>
    </w:p>
    <w:p w:rsidR="00E92EA9" w:rsidRDefault="00E92EA9" w:rsidP="00E92EA9">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4.内部环境：所有者、董事会、雇员、物质环境</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第二节  组织文化</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1.组织文化的概念</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2.组织文化的特征</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3.组织文化的结构</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4.组织文化的维度</w:t>
      </w:r>
    </w:p>
    <w:p w:rsidR="00E92EA9" w:rsidRDefault="00E92EA9" w:rsidP="00E92EA9">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关注细节、成果导向、员工导向、团队导向、进取性、稳定性、风险承受力。</w:t>
      </w:r>
    </w:p>
    <w:p w:rsidR="00E92EA9" w:rsidRDefault="00E92EA9" w:rsidP="00E92EA9">
      <w:pPr>
        <w:widowControl/>
        <w:spacing w:line="360" w:lineRule="auto"/>
        <w:jc w:val="center"/>
        <w:rPr>
          <w:rFonts w:ascii="宋体" w:hAnsi="宋体" w:cs="宋体" w:hint="eastAsia"/>
          <w:b/>
          <w:kern w:val="0"/>
          <w:sz w:val="24"/>
        </w:rPr>
      </w:pPr>
      <w:r>
        <w:rPr>
          <w:rFonts w:ascii="宋体" w:hAnsi="宋体" w:cs="宋体" w:hint="eastAsia"/>
          <w:b/>
          <w:kern w:val="0"/>
          <w:sz w:val="24"/>
        </w:rPr>
        <w:t>第四章  道德与社会责任</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第一节  道德与崇尚道德的管理</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lastRenderedPageBreak/>
        <w:t>1.四种道德观：功利观、权利观、公平观、综合观</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2.崇尚道德的管理的特征</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第二节 管理者道德行为的影响因素</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1.道德发展阶段</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2.个人特征</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3.组织结构设计</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4.组织文化</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5.道德问题强度</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第三节 提升员工道德修养的途径</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1.招聘高道德素质的员工</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2.确立道德准则</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3.设定工作目标</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4.对员工进行道德教育</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5.对绩效进行全面评估</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6.建立正式的保护机制</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第四节 社会责任与利润取向</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1.社会责任的定义（教材第36页）</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2.两种社会责任观</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3.社会责任与利润取向</w:t>
      </w:r>
    </w:p>
    <w:p w:rsidR="00E92EA9" w:rsidRDefault="00E92EA9" w:rsidP="00E92EA9">
      <w:pPr>
        <w:widowControl/>
        <w:spacing w:line="360" w:lineRule="auto"/>
        <w:jc w:val="center"/>
        <w:rPr>
          <w:rFonts w:ascii="宋体" w:hAnsi="宋体" w:cs="宋体" w:hint="eastAsia"/>
          <w:b/>
          <w:kern w:val="0"/>
          <w:sz w:val="24"/>
        </w:rPr>
      </w:pPr>
      <w:r>
        <w:rPr>
          <w:rFonts w:ascii="宋体" w:hAnsi="宋体" w:cs="宋体" w:hint="eastAsia"/>
          <w:b/>
          <w:kern w:val="0"/>
          <w:sz w:val="24"/>
        </w:rPr>
        <w:t>第五章  决策与决策方法</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第一节  决策与决策类型</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1.决策的定义</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2.决策的原则</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3.决策的依据</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4.决策的类型</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第二节  决策过程</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1.诊断问题</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2.明确目标</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3.拟定方案</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4.筛选方案</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5.执行方案</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lastRenderedPageBreak/>
        <w:t>6.评估效果</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第三节  决策方法</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1.定性决策方法（头脑风暴法、名义小组法、德尔菲法）</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2.定量决策方法（风险型决策方法：决策树；不确定型决策方法：小中取大法、大中取大法、最小最大后悔值法）</w:t>
      </w:r>
    </w:p>
    <w:p w:rsidR="00E92EA9" w:rsidRDefault="00E92EA9" w:rsidP="00E92EA9">
      <w:pPr>
        <w:widowControl/>
        <w:spacing w:line="360" w:lineRule="auto"/>
        <w:jc w:val="center"/>
        <w:rPr>
          <w:rFonts w:ascii="宋体" w:hAnsi="宋体" w:cs="宋体" w:hint="eastAsia"/>
          <w:b/>
          <w:kern w:val="0"/>
          <w:sz w:val="24"/>
        </w:rPr>
      </w:pPr>
      <w:r>
        <w:rPr>
          <w:rFonts w:ascii="宋体" w:hAnsi="宋体" w:cs="宋体" w:hint="eastAsia"/>
          <w:b/>
          <w:kern w:val="0"/>
          <w:sz w:val="24"/>
        </w:rPr>
        <w:t>第六章  计划与计划工作</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第一节  目标与计划</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1.目标的含义</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2.计划的含义</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3.目标与计划的层次</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第二节  计划的类型</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1.长期计划和短期计划</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2.业务计划、财务计划和人事计划</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3.战略性计划与战术性计划</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4.具体性计划与指导性计划</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5.程序性计划与非程序性计划</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第三节  计划编制过程</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1.确定目标</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2.认清现在</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3.研究过去</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4.预测并有效地确定计划的重要前提条件</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5.拟定和选择可行性行动计划</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6.制定主要计划</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第四节  计划的组织实施</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1.目标管理</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2.滚动计划法</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第五节  战略管理</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1.战略管理的重要性</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2.战略管理过程</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3.组织战略的类型</w:t>
      </w:r>
    </w:p>
    <w:p w:rsidR="00E92EA9" w:rsidRDefault="00E92EA9" w:rsidP="00E92EA9">
      <w:pPr>
        <w:widowControl/>
        <w:spacing w:line="360" w:lineRule="auto"/>
        <w:jc w:val="center"/>
        <w:rPr>
          <w:rFonts w:ascii="宋体" w:hAnsi="宋体" w:cs="宋体" w:hint="eastAsia"/>
          <w:b/>
          <w:kern w:val="0"/>
          <w:sz w:val="24"/>
        </w:rPr>
      </w:pPr>
      <w:r>
        <w:rPr>
          <w:rFonts w:ascii="宋体" w:hAnsi="宋体" w:cs="宋体" w:hint="eastAsia"/>
          <w:b/>
          <w:kern w:val="0"/>
          <w:sz w:val="24"/>
        </w:rPr>
        <w:t>第七章  组织</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lastRenderedPageBreak/>
        <w:t>第一节 组织与组织设计</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1．组织与组织设计的概念</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2．组织设计的任务和原则</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3．组织设计的影响因素</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第二节 组织的部门化</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w:t>
      </w:r>
      <w:proofErr w:type="gramStart"/>
      <w:r>
        <w:rPr>
          <w:rFonts w:ascii="宋体" w:hAnsi="宋体" w:cs="宋体" w:hint="eastAsia"/>
          <w:kern w:val="0"/>
          <w:sz w:val="24"/>
        </w:rPr>
        <w:t>组织部门化的</w:t>
      </w:r>
      <w:proofErr w:type="gramEnd"/>
      <w:r>
        <w:rPr>
          <w:rFonts w:ascii="宋体" w:hAnsi="宋体" w:cs="宋体" w:hint="eastAsia"/>
          <w:kern w:val="0"/>
          <w:sz w:val="24"/>
        </w:rPr>
        <w:t>基本原则</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w:t>
      </w:r>
      <w:proofErr w:type="gramStart"/>
      <w:r>
        <w:rPr>
          <w:rFonts w:ascii="宋体" w:hAnsi="宋体" w:cs="宋体" w:hint="eastAsia"/>
          <w:kern w:val="0"/>
          <w:sz w:val="24"/>
        </w:rPr>
        <w:t>组织部门化的</w:t>
      </w:r>
      <w:proofErr w:type="gramEnd"/>
      <w:r>
        <w:rPr>
          <w:rFonts w:ascii="宋体" w:hAnsi="宋体" w:cs="宋体" w:hint="eastAsia"/>
          <w:kern w:val="0"/>
          <w:sz w:val="24"/>
        </w:rPr>
        <w:t>基本形式与特征</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第三节 组织的层级化</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1．组织的</w:t>
      </w:r>
      <w:proofErr w:type="gramStart"/>
      <w:r>
        <w:rPr>
          <w:rFonts w:ascii="宋体" w:hAnsi="宋体" w:cs="宋体" w:hint="eastAsia"/>
          <w:kern w:val="0"/>
          <w:sz w:val="24"/>
        </w:rPr>
        <w:t>层级化</w:t>
      </w:r>
      <w:proofErr w:type="gramEnd"/>
      <w:r>
        <w:rPr>
          <w:rFonts w:ascii="宋体" w:hAnsi="宋体" w:cs="宋体" w:hint="eastAsia"/>
          <w:kern w:val="0"/>
          <w:sz w:val="24"/>
        </w:rPr>
        <w:t>与管理幅度：管理幅度与组织层级的互动性、管理幅度设计的影响因素</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2．层级设计需要解决的主要问题：集权与分权</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3．组织层级设计中的授权</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第四节 管理沟通与信息技术</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 管理沟通</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 沟通过程</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3.沟通中的问题</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第五节．  人力资源管理</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  人力资源管理的必要性</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  人力资源管理的过程</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  招聘与解聘</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4.  甄选</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5.  员工培训</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6.  员工绩效管理</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7.  薪酬与福利</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8.  人力资源管理当前面临的问题</w:t>
      </w:r>
    </w:p>
    <w:p w:rsidR="00E92EA9" w:rsidRDefault="00E92EA9" w:rsidP="00E92EA9">
      <w:pPr>
        <w:widowControl/>
        <w:spacing w:line="360" w:lineRule="auto"/>
        <w:jc w:val="center"/>
        <w:rPr>
          <w:rFonts w:ascii="宋体" w:hAnsi="宋体" w:cs="宋体" w:hint="eastAsia"/>
          <w:b/>
          <w:kern w:val="0"/>
          <w:sz w:val="24"/>
        </w:rPr>
      </w:pPr>
      <w:r>
        <w:rPr>
          <w:rFonts w:ascii="宋体" w:hAnsi="宋体" w:cs="宋体" w:hint="eastAsia"/>
          <w:b/>
          <w:kern w:val="0"/>
          <w:sz w:val="24"/>
        </w:rPr>
        <w:t>第八章 领导</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第一节 领导的内涵</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1．领导和管理</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2．领导的作用：指挥；协调；激励。</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3．领导权力的来源</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第二节  领导理论</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lastRenderedPageBreak/>
        <w:t>1．早期的领导理论</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2．权变的领导理论</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3．领导理论的新观点</w:t>
      </w:r>
    </w:p>
    <w:p w:rsidR="00E92EA9" w:rsidRDefault="00E92EA9" w:rsidP="00E92EA9">
      <w:pPr>
        <w:widowControl/>
        <w:spacing w:line="360" w:lineRule="auto"/>
        <w:jc w:val="center"/>
        <w:rPr>
          <w:rFonts w:ascii="宋体" w:hAnsi="宋体" w:cs="宋体" w:hint="eastAsia"/>
          <w:b/>
          <w:kern w:val="0"/>
          <w:sz w:val="24"/>
        </w:rPr>
      </w:pPr>
      <w:r>
        <w:rPr>
          <w:rFonts w:ascii="宋体" w:hAnsi="宋体" w:cs="宋体" w:hint="eastAsia"/>
          <w:b/>
          <w:kern w:val="0"/>
          <w:sz w:val="24"/>
        </w:rPr>
        <w:t>第九章 激励</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第一节 激励原理</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1．激励的概念与对象</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2．激励与行为</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3．激励产生的内因与外因</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第二节 激励的内容理论</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1．需要层次理论</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2．双因素理论</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3．成就需要理论</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第三节 激励的过程理论</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1．公平理论</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2．期望理论</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3．强化理论</w:t>
      </w:r>
    </w:p>
    <w:p w:rsidR="00E92EA9" w:rsidRDefault="00E92EA9" w:rsidP="00E92EA9">
      <w:pPr>
        <w:widowControl/>
        <w:spacing w:line="360" w:lineRule="auto"/>
        <w:jc w:val="center"/>
        <w:rPr>
          <w:rFonts w:ascii="宋体" w:hAnsi="宋体" w:cs="宋体" w:hint="eastAsia"/>
          <w:b/>
          <w:kern w:val="0"/>
          <w:sz w:val="24"/>
        </w:rPr>
      </w:pPr>
      <w:r>
        <w:rPr>
          <w:rFonts w:ascii="宋体" w:hAnsi="宋体" w:cs="宋体" w:hint="eastAsia"/>
          <w:b/>
          <w:kern w:val="0"/>
          <w:sz w:val="24"/>
        </w:rPr>
        <w:t>第十章 控制</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第一节 控制原理</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1．控制的必要性</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2．控制的含义</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3．控制的类型</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第二节 控制过程</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1．确立标准</w:t>
      </w:r>
    </w:p>
    <w:p w:rsidR="00E92EA9" w:rsidRDefault="00E92EA9" w:rsidP="00E92EA9">
      <w:pPr>
        <w:widowControl/>
        <w:spacing w:line="360" w:lineRule="auto"/>
        <w:ind w:firstLineChars="200" w:firstLine="480"/>
        <w:jc w:val="left"/>
        <w:rPr>
          <w:rFonts w:ascii="宋体" w:hAnsi="宋体" w:cs="宋体" w:hint="eastAsia"/>
          <w:kern w:val="0"/>
          <w:sz w:val="24"/>
        </w:rPr>
      </w:pPr>
      <w:r>
        <w:rPr>
          <w:rFonts w:ascii="宋体" w:hAnsi="宋体" w:cs="宋体" w:hint="eastAsia"/>
          <w:kern w:val="0"/>
          <w:sz w:val="24"/>
        </w:rPr>
        <w:t>2．衡量绩效</w:t>
      </w:r>
    </w:p>
    <w:p w:rsidR="00E92EA9" w:rsidRDefault="00E92EA9" w:rsidP="00E92EA9">
      <w:pPr>
        <w:spacing w:line="360" w:lineRule="auto"/>
        <w:rPr>
          <w:rFonts w:hint="eastAsia"/>
          <w:sz w:val="24"/>
        </w:rPr>
      </w:pPr>
      <w:r>
        <w:rPr>
          <w:rFonts w:ascii="宋体" w:hAnsi="宋体" w:cs="宋体" w:hint="eastAsia"/>
          <w:kern w:val="0"/>
          <w:sz w:val="24"/>
        </w:rPr>
        <w:t>3．纠正偏差</w:t>
      </w:r>
    </w:p>
    <w:p w:rsidR="00E92EA9" w:rsidRDefault="00E92EA9" w:rsidP="00E92EA9">
      <w:pPr>
        <w:spacing w:line="360" w:lineRule="auto"/>
        <w:rPr>
          <w:rFonts w:hint="eastAsia"/>
          <w:sz w:val="24"/>
        </w:rPr>
      </w:pPr>
    </w:p>
    <w:p w:rsidR="00E92EA9" w:rsidRDefault="00E92EA9" w:rsidP="00E92EA9">
      <w:pPr>
        <w:rPr>
          <w:rFonts w:ascii="宋体" w:hAnsi="宋体" w:cs="Arial"/>
          <w:color w:val="333333"/>
          <w:kern w:val="0"/>
          <w:szCs w:val="21"/>
        </w:rPr>
      </w:pPr>
      <w:r>
        <w:rPr>
          <w:rFonts w:ascii="宋体" w:hAnsi="宋体" w:cs="Arial"/>
          <w:color w:val="333333"/>
          <w:kern w:val="0"/>
          <w:szCs w:val="21"/>
        </w:rPr>
        <w:br w:type="page"/>
      </w:r>
    </w:p>
    <w:p w:rsidR="00E92EA9" w:rsidRDefault="00E92EA9" w:rsidP="00E92EA9">
      <w:pPr>
        <w:pStyle w:val="a5"/>
        <w:spacing w:before="32" w:beforeAutospacing="0" w:after="182" w:afterAutospacing="0" w:line="375" w:lineRule="atLeast"/>
        <w:jc w:val="center"/>
        <w:rPr>
          <w:b/>
          <w:bCs/>
          <w:sz w:val="28"/>
          <w:szCs w:val="28"/>
        </w:rPr>
      </w:pPr>
      <w:r>
        <w:rPr>
          <w:rFonts w:ascii="Verdana" w:hAnsi="Verdana" w:cs="Verdana"/>
          <w:b/>
          <w:bCs/>
          <w:color w:val="0F2431"/>
          <w:sz w:val="28"/>
          <w:szCs w:val="28"/>
          <w:shd w:val="clear" w:color="auto" w:fill="FFFFFF"/>
        </w:rPr>
        <w:lastRenderedPageBreak/>
        <w:t>西安财经学院硕士研究生入学考试初试考试大纲</w:t>
      </w:r>
      <w:r>
        <w:rPr>
          <w:rFonts w:ascii="Verdana" w:hAnsi="Verdana" w:cs="Verdana"/>
          <w:b/>
          <w:bCs/>
          <w:color w:val="0F2431"/>
          <w:sz w:val="28"/>
          <w:szCs w:val="28"/>
          <w:shd w:val="clear" w:color="auto" w:fill="FFFFFF"/>
        </w:rPr>
        <w:t>_810</w:t>
      </w:r>
      <w:r>
        <w:rPr>
          <w:rFonts w:ascii="Verdana" w:hAnsi="Verdana" w:cs="Verdana"/>
          <w:b/>
          <w:bCs/>
          <w:color w:val="0F2431"/>
          <w:sz w:val="28"/>
          <w:szCs w:val="28"/>
          <w:shd w:val="clear" w:color="auto" w:fill="FFFFFF"/>
        </w:rPr>
        <w:t>电子商务</w:t>
      </w:r>
    </w:p>
    <w:p w:rsidR="00E92EA9" w:rsidRDefault="00E92EA9" w:rsidP="00E92EA9">
      <w:pPr>
        <w:pStyle w:val="a5"/>
        <w:spacing w:before="32" w:beforeAutospacing="0" w:after="182" w:afterAutospacing="0" w:line="375" w:lineRule="atLeast"/>
        <w:rPr>
          <w:rFonts w:ascii="Verdana" w:hAnsi="Verdana" w:cs="Verdana"/>
          <w:b/>
          <w:bCs/>
          <w:color w:val="0F2431"/>
          <w:sz w:val="32"/>
          <w:szCs w:val="32"/>
          <w:shd w:val="clear" w:color="auto" w:fill="FFFFFF"/>
        </w:rPr>
      </w:pPr>
      <w:r>
        <w:rPr>
          <w:rFonts w:ascii="Verdana" w:hAnsi="Verdana" w:cs="Verdana"/>
          <w:b/>
          <w:bCs/>
          <w:color w:val="0F2431"/>
          <w:sz w:val="32"/>
          <w:szCs w:val="32"/>
          <w:shd w:val="clear" w:color="auto" w:fill="FFFFFF"/>
        </w:rPr>
        <w:t xml:space="preserve">I </w:t>
      </w:r>
      <w:r>
        <w:rPr>
          <w:rFonts w:ascii="Verdana" w:hAnsi="Verdana" w:cs="Verdana"/>
          <w:b/>
          <w:bCs/>
          <w:color w:val="0F2431"/>
          <w:sz w:val="32"/>
          <w:szCs w:val="32"/>
          <w:shd w:val="clear" w:color="auto" w:fill="FFFFFF"/>
        </w:rPr>
        <w:t>考查目标</w:t>
      </w:r>
    </w:p>
    <w:p w:rsidR="00E92EA9" w:rsidRDefault="00E92EA9" w:rsidP="00E92EA9">
      <w:pPr>
        <w:pStyle w:val="a5"/>
        <w:spacing w:before="32" w:beforeAutospacing="0" w:after="182" w:afterAutospacing="0" w:line="375" w:lineRule="atLeast"/>
        <w:ind w:firstLineChars="200" w:firstLine="560"/>
        <w:rPr>
          <w:sz w:val="28"/>
          <w:szCs w:val="28"/>
        </w:rPr>
      </w:pPr>
      <w:r>
        <w:rPr>
          <w:rFonts w:ascii="Verdana" w:hAnsi="Verdana" w:cs="Verdana"/>
          <w:color w:val="0F2431"/>
          <w:sz w:val="28"/>
          <w:szCs w:val="28"/>
          <w:shd w:val="clear" w:color="auto" w:fill="FFFFFF"/>
        </w:rPr>
        <w:t>《电子商务》是西安财经学院招收电子商务学术型硕士研究生所设置的具有选拔性质的入学考试初试的考试科目，其目的是科学、公平、有效地测试考生是否具备攻读电子商务硕士所必须的基本素质、一般能力和培养潜能，以选拔具有发展潜力的优秀人才入学，为国家的经济建设培养具有良好职业道德、法制观念和国际视野、具有较强分析与解决实际问题能力的高层次、应用型、复合型的电子商务人才。考试要求是测试考生对于电子商务的基本概念、理论与方法的掌握情况和应用能力。</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 xml:space="preserve">　　具体来说。要求考生：</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掌握电子商务的基本概念、知识和理论；</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2.</w:t>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了解电子商务出现的新的理论、技术和方法；</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 xml:space="preserve">3. </w:t>
      </w:r>
      <w:r>
        <w:rPr>
          <w:rFonts w:ascii="Verdana" w:hAnsi="Verdana" w:cs="Verdana"/>
          <w:color w:val="0F2431"/>
          <w:sz w:val="28"/>
          <w:szCs w:val="28"/>
          <w:shd w:val="clear" w:color="auto" w:fill="FFFFFF"/>
        </w:rPr>
        <w:t>具备运用有关理论、知识和方法分析电子商务应用相关案例和现象，以及解决一定的实际问题的基本能力。</w:t>
      </w:r>
    </w:p>
    <w:p w:rsidR="00E92EA9" w:rsidRDefault="00E92EA9" w:rsidP="00E92EA9">
      <w:pPr>
        <w:pStyle w:val="a5"/>
        <w:spacing w:before="32" w:beforeAutospacing="0" w:after="182" w:afterAutospacing="0" w:line="375" w:lineRule="atLeast"/>
        <w:rPr>
          <w:sz w:val="28"/>
          <w:szCs w:val="28"/>
        </w:rPr>
      </w:pPr>
      <w:r>
        <w:rPr>
          <w:rFonts w:ascii="Verdana" w:hAnsi="Verdana" w:cs="Verdana"/>
          <w:b/>
          <w:bCs/>
          <w:color w:val="0F2431"/>
          <w:sz w:val="32"/>
          <w:szCs w:val="32"/>
          <w:shd w:val="clear" w:color="auto" w:fill="FFFFFF"/>
        </w:rPr>
        <w:t xml:space="preserve">II </w:t>
      </w:r>
      <w:r>
        <w:rPr>
          <w:rFonts w:ascii="Verdana" w:hAnsi="Verdana" w:cs="Verdana"/>
          <w:b/>
          <w:bCs/>
          <w:color w:val="0F2431"/>
          <w:sz w:val="32"/>
          <w:szCs w:val="32"/>
          <w:shd w:val="clear" w:color="auto" w:fill="FFFFFF"/>
        </w:rPr>
        <w:t>考试形式和试卷结构</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 xml:space="preserve">　　一、试卷满分及考试时间</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试卷满分为</w:t>
      </w:r>
      <w:r>
        <w:rPr>
          <w:rFonts w:ascii="Verdana" w:hAnsi="Verdana" w:cs="Verdana"/>
          <w:color w:val="0F2431"/>
          <w:sz w:val="28"/>
          <w:szCs w:val="28"/>
          <w:shd w:val="clear" w:color="auto" w:fill="FFFFFF"/>
        </w:rPr>
        <w:t>150</w:t>
      </w:r>
      <w:r>
        <w:rPr>
          <w:rFonts w:ascii="Verdana" w:hAnsi="Verdana" w:cs="Verdana"/>
          <w:color w:val="0F2431"/>
          <w:sz w:val="28"/>
          <w:szCs w:val="28"/>
          <w:shd w:val="clear" w:color="auto" w:fill="FFFFFF"/>
        </w:rPr>
        <w:t>分，考试时间为</w:t>
      </w:r>
      <w:r>
        <w:rPr>
          <w:rFonts w:ascii="Verdana" w:hAnsi="Verdana" w:cs="Verdana"/>
          <w:color w:val="0F2431"/>
          <w:sz w:val="28"/>
          <w:szCs w:val="28"/>
          <w:shd w:val="clear" w:color="auto" w:fill="FFFFFF"/>
        </w:rPr>
        <w:t xml:space="preserve"> 3 </w:t>
      </w:r>
      <w:r>
        <w:rPr>
          <w:rFonts w:ascii="Verdana" w:hAnsi="Verdana" w:cs="Verdana"/>
          <w:color w:val="0F2431"/>
          <w:sz w:val="28"/>
          <w:szCs w:val="28"/>
          <w:shd w:val="clear" w:color="auto" w:fill="FFFFFF"/>
        </w:rPr>
        <w:t>小时。</w:t>
      </w:r>
    </w:p>
    <w:p w:rsidR="00E92EA9" w:rsidRDefault="00E92EA9" w:rsidP="00E92EA9">
      <w:pPr>
        <w:pStyle w:val="a5"/>
        <w:spacing w:before="32" w:beforeAutospacing="0" w:after="182" w:afterAutospacing="0" w:line="375" w:lineRule="atLeast"/>
        <w:rPr>
          <w:sz w:val="28"/>
          <w:szCs w:val="28"/>
        </w:rPr>
      </w:pPr>
      <w:r>
        <w:rPr>
          <w:rFonts w:ascii="Verdana" w:hAnsi="Verdana" w:cs="Verdana"/>
          <w:color w:val="0F2431"/>
          <w:sz w:val="28"/>
          <w:szCs w:val="28"/>
          <w:shd w:val="clear" w:color="auto" w:fill="FFFFFF"/>
        </w:rPr>
        <w:t xml:space="preserve">　　二、</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答题方式</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答题方式为闭卷、笔试。</w:t>
      </w:r>
    </w:p>
    <w:p w:rsidR="00E92EA9" w:rsidRDefault="00E92EA9" w:rsidP="00E92EA9">
      <w:pPr>
        <w:pStyle w:val="a5"/>
        <w:spacing w:before="32" w:beforeAutospacing="0" w:after="182" w:afterAutospacing="0" w:line="375" w:lineRule="atLeast"/>
        <w:ind w:firstLine="560"/>
        <w:rPr>
          <w:rFonts w:ascii="Verdana" w:hAnsi="Verdana" w:cs="Verdana"/>
          <w:color w:val="0F2431"/>
          <w:sz w:val="28"/>
          <w:szCs w:val="28"/>
          <w:shd w:val="clear" w:color="auto" w:fill="FFFFFF"/>
        </w:rPr>
      </w:pPr>
      <w:r>
        <w:rPr>
          <w:rFonts w:ascii="Verdana" w:hAnsi="Verdana" w:cs="Verdana"/>
          <w:color w:val="0F2431"/>
          <w:sz w:val="28"/>
          <w:szCs w:val="28"/>
          <w:shd w:val="clear" w:color="auto" w:fill="FFFFFF"/>
        </w:rPr>
        <w:t>三、试卷内容与题型结构</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有以下六种题型：</w:t>
      </w:r>
    </w:p>
    <w:p w:rsidR="00E92EA9" w:rsidRDefault="00E92EA9" w:rsidP="00E92EA9">
      <w:pPr>
        <w:pStyle w:val="a5"/>
        <w:spacing w:before="32" w:beforeAutospacing="0" w:after="182" w:afterAutospacing="0"/>
        <w:ind w:firstLineChars="378" w:firstLine="1058"/>
        <w:rPr>
          <w:rFonts w:ascii="Times New Roman" w:hAnsi="Times New Roman" w:cs="Times New Roman"/>
          <w:color w:val="0F2431"/>
          <w:sz w:val="28"/>
          <w:szCs w:val="28"/>
          <w:shd w:val="clear" w:color="auto" w:fill="FFFFFF"/>
        </w:rPr>
      </w:pPr>
      <w:r>
        <w:rPr>
          <w:rFonts w:ascii="Times New Roman" w:hAnsi="Times New Roman" w:cs="Times New Roman"/>
          <w:color w:val="0F2431"/>
          <w:sz w:val="28"/>
          <w:szCs w:val="28"/>
          <w:shd w:val="clear" w:color="auto" w:fill="FFFFFF"/>
        </w:rPr>
        <w:lastRenderedPageBreak/>
        <w:t>单项选择题</w:t>
      </w:r>
      <w:r>
        <w:rPr>
          <w:rFonts w:ascii="Times New Roman" w:hAnsi="Times New Roman" w:cs="Times New Roman"/>
          <w:color w:val="0F2431"/>
          <w:sz w:val="28"/>
          <w:szCs w:val="28"/>
          <w:shd w:val="clear" w:color="auto" w:fill="FFFFFF"/>
        </w:rPr>
        <w:t xml:space="preserve"> 10</w:t>
      </w:r>
      <w:r>
        <w:rPr>
          <w:rFonts w:ascii="Times New Roman" w:hAnsi="Times New Roman" w:cs="Times New Roman"/>
          <w:color w:val="0F2431"/>
          <w:sz w:val="28"/>
          <w:szCs w:val="28"/>
          <w:shd w:val="clear" w:color="auto" w:fill="FFFFFF"/>
        </w:rPr>
        <w:t>题，每小题</w:t>
      </w:r>
      <w:r>
        <w:rPr>
          <w:rFonts w:ascii="Times New Roman" w:hAnsi="Times New Roman" w:cs="Times New Roman"/>
          <w:color w:val="0F2431"/>
          <w:sz w:val="28"/>
          <w:szCs w:val="28"/>
          <w:shd w:val="clear" w:color="auto" w:fill="FFFFFF"/>
        </w:rPr>
        <w:t>2</w:t>
      </w:r>
      <w:r>
        <w:rPr>
          <w:rFonts w:ascii="Times New Roman" w:hAnsi="Times New Roman" w:cs="Times New Roman"/>
          <w:color w:val="0F2431"/>
          <w:sz w:val="28"/>
          <w:szCs w:val="28"/>
          <w:shd w:val="clear" w:color="auto" w:fill="FFFFFF"/>
        </w:rPr>
        <w:t>分，共</w:t>
      </w:r>
      <w:r>
        <w:rPr>
          <w:rFonts w:ascii="Times New Roman" w:hAnsi="Times New Roman" w:cs="Times New Roman"/>
          <w:color w:val="0F2431"/>
          <w:sz w:val="28"/>
          <w:szCs w:val="28"/>
          <w:shd w:val="clear" w:color="auto" w:fill="FFFFFF"/>
        </w:rPr>
        <w:t>20</w:t>
      </w:r>
      <w:r>
        <w:rPr>
          <w:rFonts w:ascii="Times New Roman" w:hAnsi="Times New Roman" w:cs="Times New Roman"/>
          <w:color w:val="0F2431"/>
          <w:sz w:val="28"/>
          <w:szCs w:val="28"/>
          <w:shd w:val="clear" w:color="auto" w:fill="FFFFFF"/>
        </w:rPr>
        <w:t>分；</w:t>
      </w:r>
    </w:p>
    <w:p w:rsidR="00E92EA9" w:rsidRDefault="00E92EA9" w:rsidP="00E92EA9">
      <w:pPr>
        <w:pStyle w:val="a5"/>
        <w:spacing w:before="32" w:beforeAutospacing="0" w:after="182" w:afterAutospacing="0"/>
        <w:ind w:firstLineChars="378" w:firstLine="1058"/>
        <w:rPr>
          <w:rFonts w:ascii="Times New Roman" w:hAnsi="Times New Roman" w:cs="Times New Roman"/>
          <w:color w:val="0F2431"/>
          <w:sz w:val="28"/>
          <w:szCs w:val="28"/>
          <w:shd w:val="clear" w:color="auto" w:fill="FFFFFF"/>
        </w:rPr>
      </w:pPr>
      <w:r>
        <w:rPr>
          <w:rFonts w:ascii="Times New Roman" w:hAnsi="Times New Roman" w:cs="Times New Roman"/>
          <w:color w:val="0F2431"/>
          <w:sz w:val="28"/>
          <w:szCs w:val="28"/>
          <w:shd w:val="clear" w:color="auto" w:fill="FFFFFF"/>
        </w:rPr>
        <w:t>判断题</w:t>
      </w:r>
      <w:r>
        <w:rPr>
          <w:rFonts w:ascii="Times New Roman" w:hAnsi="Times New Roman" w:cs="Times New Roman"/>
          <w:color w:val="0F2431"/>
          <w:sz w:val="28"/>
          <w:szCs w:val="28"/>
          <w:shd w:val="clear" w:color="auto" w:fill="FFFFFF"/>
        </w:rPr>
        <w:t>10</w:t>
      </w:r>
      <w:r>
        <w:rPr>
          <w:rFonts w:ascii="Times New Roman" w:hAnsi="Times New Roman" w:cs="Times New Roman"/>
          <w:color w:val="0F2431"/>
          <w:sz w:val="28"/>
          <w:szCs w:val="28"/>
          <w:shd w:val="clear" w:color="auto" w:fill="FFFFFF"/>
        </w:rPr>
        <w:t>题，每小题</w:t>
      </w:r>
      <w:r>
        <w:rPr>
          <w:rFonts w:ascii="Times New Roman" w:hAnsi="Times New Roman" w:cs="Times New Roman"/>
          <w:color w:val="0F2431"/>
          <w:sz w:val="28"/>
          <w:szCs w:val="28"/>
          <w:shd w:val="clear" w:color="auto" w:fill="FFFFFF"/>
        </w:rPr>
        <w:t>2</w:t>
      </w:r>
      <w:r>
        <w:rPr>
          <w:rFonts w:ascii="Times New Roman" w:hAnsi="Times New Roman" w:cs="Times New Roman"/>
          <w:color w:val="0F2431"/>
          <w:sz w:val="28"/>
          <w:szCs w:val="28"/>
          <w:shd w:val="clear" w:color="auto" w:fill="FFFFFF"/>
        </w:rPr>
        <w:t>分，共</w:t>
      </w:r>
      <w:r>
        <w:rPr>
          <w:rFonts w:ascii="Times New Roman" w:hAnsi="Times New Roman" w:cs="Times New Roman"/>
          <w:color w:val="0F2431"/>
          <w:sz w:val="28"/>
          <w:szCs w:val="28"/>
          <w:shd w:val="clear" w:color="auto" w:fill="FFFFFF"/>
        </w:rPr>
        <w:t>20</w:t>
      </w:r>
      <w:r>
        <w:rPr>
          <w:rFonts w:ascii="Times New Roman" w:hAnsi="Times New Roman" w:cs="Times New Roman"/>
          <w:color w:val="0F2431"/>
          <w:sz w:val="28"/>
          <w:szCs w:val="28"/>
          <w:shd w:val="clear" w:color="auto" w:fill="FFFFFF"/>
        </w:rPr>
        <w:t>分；</w:t>
      </w:r>
    </w:p>
    <w:p w:rsidR="00E92EA9" w:rsidRDefault="00E92EA9" w:rsidP="00E92EA9">
      <w:pPr>
        <w:pStyle w:val="a5"/>
        <w:spacing w:before="32" w:beforeAutospacing="0" w:after="182" w:afterAutospacing="0"/>
        <w:ind w:firstLineChars="378" w:firstLine="1058"/>
        <w:rPr>
          <w:rFonts w:ascii="Times New Roman" w:hAnsi="Times New Roman" w:cs="Times New Roman"/>
          <w:color w:val="0F2431"/>
          <w:sz w:val="28"/>
          <w:szCs w:val="28"/>
          <w:shd w:val="clear" w:color="auto" w:fill="FFFFFF"/>
        </w:rPr>
      </w:pPr>
      <w:r>
        <w:rPr>
          <w:rFonts w:ascii="Times New Roman" w:hAnsi="Times New Roman" w:cs="Times New Roman"/>
          <w:color w:val="0F2431"/>
          <w:sz w:val="28"/>
          <w:szCs w:val="28"/>
          <w:shd w:val="clear" w:color="auto" w:fill="FFFFFF"/>
        </w:rPr>
        <w:t>名词解释题</w:t>
      </w:r>
      <w:r>
        <w:rPr>
          <w:rFonts w:ascii="Times New Roman" w:hAnsi="Times New Roman" w:cs="Times New Roman"/>
          <w:color w:val="0F2431"/>
          <w:sz w:val="28"/>
          <w:szCs w:val="28"/>
          <w:shd w:val="clear" w:color="auto" w:fill="FFFFFF"/>
        </w:rPr>
        <w:t xml:space="preserve"> 5</w:t>
      </w:r>
      <w:r>
        <w:rPr>
          <w:rFonts w:ascii="Times New Roman" w:hAnsi="Times New Roman" w:cs="Times New Roman"/>
          <w:color w:val="0F2431"/>
          <w:sz w:val="28"/>
          <w:szCs w:val="28"/>
          <w:shd w:val="clear" w:color="auto" w:fill="FFFFFF"/>
        </w:rPr>
        <w:t>题，每小题</w:t>
      </w:r>
      <w:r>
        <w:rPr>
          <w:rFonts w:ascii="Times New Roman" w:hAnsi="Times New Roman" w:cs="Times New Roman"/>
          <w:color w:val="0F2431"/>
          <w:sz w:val="28"/>
          <w:szCs w:val="28"/>
          <w:shd w:val="clear" w:color="auto" w:fill="FFFFFF"/>
        </w:rPr>
        <w:t>3</w:t>
      </w:r>
      <w:r>
        <w:rPr>
          <w:rFonts w:ascii="Times New Roman" w:hAnsi="Times New Roman" w:cs="Times New Roman"/>
          <w:color w:val="0F2431"/>
          <w:sz w:val="28"/>
          <w:szCs w:val="28"/>
          <w:shd w:val="clear" w:color="auto" w:fill="FFFFFF"/>
        </w:rPr>
        <w:t>分，共</w:t>
      </w:r>
      <w:r>
        <w:rPr>
          <w:rFonts w:ascii="Times New Roman" w:hAnsi="Times New Roman" w:cs="Times New Roman"/>
          <w:color w:val="0F2431"/>
          <w:sz w:val="28"/>
          <w:szCs w:val="28"/>
          <w:shd w:val="clear" w:color="auto" w:fill="FFFFFF"/>
        </w:rPr>
        <w:t>15</w:t>
      </w:r>
      <w:r>
        <w:rPr>
          <w:rFonts w:ascii="Times New Roman" w:hAnsi="Times New Roman" w:cs="Times New Roman"/>
          <w:color w:val="0F2431"/>
          <w:sz w:val="28"/>
          <w:szCs w:val="28"/>
          <w:shd w:val="clear" w:color="auto" w:fill="FFFFFF"/>
        </w:rPr>
        <w:t>分；</w:t>
      </w:r>
    </w:p>
    <w:p w:rsidR="00E92EA9" w:rsidRDefault="00E92EA9" w:rsidP="00E92EA9">
      <w:pPr>
        <w:pStyle w:val="a5"/>
        <w:spacing w:before="32" w:beforeAutospacing="0" w:after="182" w:afterAutospacing="0"/>
        <w:ind w:firstLineChars="378" w:firstLine="1058"/>
        <w:rPr>
          <w:rFonts w:ascii="Times New Roman" w:hAnsi="Times New Roman" w:cs="Times New Roman"/>
          <w:color w:val="0F2431"/>
          <w:sz w:val="28"/>
          <w:szCs w:val="28"/>
          <w:shd w:val="clear" w:color="auto" w:fill="FFFFFF"/>
        </w:rPr>
      </w:pPr>
      <w:r>
        <w:rPr>
          <w:rFonts w:ascii="Times New Roman" w:hAnsi="Times New Roman" w:cs="Times New Roman"/>
          <w:color w:val="0F2431"/>
          <w:sz w:val="28"/>
          <w:szCs w:val="28"/>
          <w:shd w:val="clear" w:color="auto" w:fill="FFFFFF"/>
        </w:rPr>
        <w:t>简答题</w:t>
      </w:r>
      <w:r>
        <w:rPr>
          <w:rFonts w:ascii="Times New Roman" w:hAnsi="Times New Roman" w:cs="Times New Roman"/>
          <w:color w:val="0F2431"/>
          <w:sz w:val="28"/>
          <w:szCs w:val="28"/>
          <w:shd w:val="clear" w:color="auto" w:fill="FFFFFF"/>
        </w:rPr>
        <w:t xml:space="preserve"> 5</w:t>
      </w:r>
      <w:r>
        <w:rPr>
          <w:rFonts w:ascii="Times New Roman" w:hAnsi="Times New Roman" w:cs="Times New Roman"/>
          <w:color w:val="0F2431"/>
          <w:sz w:val="28"/>
          <w:szCs w:val="28"/>
          <w:shd w:val="clear" w:color="auto" w:fill="FFFFFF"/>
        </w:rPr>
        <w:t>题，每小题</w:t>
      </w:r>
      <w:r>
        <w:rPr>
          <w:rFonts w:ascii="Times New Roman" w:hAnsi="Times New Roman" w:cs="Times New Roman"/>
          <w:color w:val="0F2431"/>
          <w:sz w:val="28"/>
          <w:szCs w:val="28"/>
          <w:shd w:val="clear" w:color="auto" w:fill="FFFFFF"/>
        </w:rPr>
        <w:t>5</w:t>
      </w:r>
      <w:r>
        <w:rPr>
          <w:rFonts w:ascii="Times New Roman" w:hAnsi="Times New Roman" w:cs="Times New Roman"/>
          <w:color w:val="0F2431"/>
          <w:sz w:val="28"/>
          <w:szCs w:val="28"/>
          <w:shd w:val="clear" w:color="auto" w:fill="FFFFFF"/>
        </w:rPr>
        <w:t>分，共</w:t>
      </w:r>
      <w:r>
        <w:rPr>
          <w:rFonts w:ascii="Times New Roman" w:hAnsi="Times New Roman" w:cs="Times New Roman"/>
          <w:color w:val="0F2431"/>
          <w:sz w:val="28"/>
          <w:szCs w:val="28"/>
          <w:shd w:val="clear" w:color="auto" w:fill="FFFFFF"/>
        </w:rPr>
        <w:t>25</w:t>
      </w:r>
      <w:r>
        <w:rPr>
          <w:rFonts w:ascii="Times New Roman" w:hAnsi="Times New Roman" w:cs="Times New Roman"/>
          <w:color w:val="0F2431"/>
          <w:sz w:val="28"/>
          <w:szCs w:val="28"/>
          <w:shd w:val="clear" w:color="auto" w:fill="FFFFFF"/>
        </w:rPr>
        <w:t>分；</w:t>
      </w:r>
    </w:p>
    <w:p w:rsidR="00E92EA9" w:rsidRDefault="00E92EA9" w:rsidP="00E92EA9">
      <w:pPr>
        <w:pStyle w:val="a5"/>
        <w:spacing w:before="32" w:beforeAutospacing="0" w:after="182" w:afterAutospacing="0"/>
        <w:ind w:firstLineChars="378" w:firstLine="1058"/>
        <w:rPr>
          <w:rFonts w:ascii="Times New Roman" w:hAnsi="Times New Roman" w:cs="Times New Roman"/>
          <w:color w:val="0F2431"/>
          <w:sz w:val="28"/>
          <w:szCs w:val="28"/>
          <w:shd w:val="clear" w:color="auto" w:fill="FFFFFF"/>
        </w:rPr>
      </w:pPr>
      <w:r>
        <w:rPr>
          <w:rFonts w:ascii="Times New Roman" w:hAnsi="Times New Roman" w:cs="Times New Roman"/>
          <w:color w:val="0F2431"/>
          <w:sz w:val="28"/>
          <w:szCs w:val="28"/>
          <w:shd w:val="clear" w:color="auto" w:fill="FFFFFF"/>
        </w:rPr>
        <w:t>综述题</w:t>
      </w:r>
      <w:r>
        <w:rPr>
          <w:rFonts w:ascii="Times New Roman" w:hAnsi="Times New Roman" w:cs="Times New Roman"/>
          <w:color w:val="0F2431"/>
          <w:sz w:val="28"/>
          <w:szCs w:val="28"/>
          <w:shd w:val="clear" w:color="auto" w:fill="FFFFFF"/>
        </w:rPr>
        <w:t xml:space="preserve"> 3</w:t>
      </w:r>
      <w:r>
        <w:rPr>
          <w:rFonts w:ascii="Times New Roman" w:hAnsi="Times New Roman" w:cs="Times New Roman"/>
          <w:color w:val="0F2431"/>
          <w:sz w:val="28"/>
          <w:szCs w:val="28"/>
          <w:shd w:val="clear" w:color="auto" w:fill="FFFFFF"/>
        </w:rPr>
        <w:t>题，每小题</w:t>
      </w:r>
      <w:r>
        <w:rPr>
          <w:rFonts w:ascii="Times New Roman" w:hAnsi="Times New Roman" w:cs="Times New Roman"/>
          <w:color w:val="0F2431"/>
          <w:sz w:val="28"/>
          <w:szCs w:val="28"/>
          <w:shd w:val="clear" w:color="auto" w:fill="FFFFFF"/>
        </w:rPr>
        <w:t>10</w:t>
      </w:r>
      <w:r>
        <w:rPr>
          <w:rFonts w:ascii="Times New Roman" w:hAnsi="Times New Roman" w:cs="Times New Roman"/>
          <w:color w:val="0F2431"/>
          <w:sz w:val="28"/>
          <w:szCs w:val="28"/>
          <w:shd w:val="clear" w:color="auto" w:fill="FFFFFF"/>
        </w:rPr>
        <w:t>分，共</w:t>
      </w:r>
      <w:r>
        <w:rPr>
          <w:rFonts w:ascii="Times New Roman" w:hAnsi="Times New Roman" w:cs="Times New Roman"/>
          <w:color w:val="0F2431"/>
          <w:sz w:val="28"/>
          <w:szCs w:val="28"/>
          <w:shd w:val="clear" w:color="auto" w:fill="FFFFFF"/>
        </w:rPr>
        <w:t>30</w:t>
      </w:r>
      <w:r>
        <w:rPr>
          <w:rFonts w:ascii="Times New Roman" w:hAnsi="Times New Roman" w:cs="Times New Roman"/>
          <w:color w:val="0F2431"/>
          <w:sz w:val="28"/>
          <w:szCs w:val="28"/>
          <w:shd w:val="clear" w:color="auto" w:fill="FFFFFF"/>
        </w:rPr>
        <w:t>分；</w:t>
      </w:r>
    </w:p>
    <w:p w:rsidR="00E92EA9" w:rsidRDefault="00E92EA9" w:rsidP="00E92EA9">
      <w:pPr>
        <w:pStyle w:val="a5"/>
        <w:spacing w:before="32" w:beforeAutospacing="0" w:after="182" w:afterAutospacing="0"/>
        <w:ind w:firstLineChars="378" w:firstLine="1058"/>
        <w:rPr>
          <w:rFonts w:ascii="Times New Roman" w:hAnsi="Times New Roman" w:cs="Times New Roman"/>
          <w:color w:val="0F2431"/>
          <w:sz w:val="28"/>
          <w:szCs w:val="28"/>
          <w:shd w:val="clear" w:color="auto" w:fill="FFFFFF"/>
        </w:rPr>
      </w:pPr>
      <w:r>
        <w:rPr>
          <w:rFonts w:ascii="Times New Roman" w:hAnsi="Times New Roman" w:cs="Times New Roman"/>
          <w:color w:val="0F2431"/>
          <w:sz w:val="28"/>
          <w:szCs w:val="28"/>
          <w:shd w:val="clear" w:color="auto" w:fill="FFFFFF"/>
        </w:rPr>
        <w:t>应用题</w:t>
      </w:r>
      <w:r>
        <w:rPr>
          <w:rFonts w:ascii="Times New Roman" w:hAnsi="Times New Roman" w:cs="Times New Roman"/>
          <w:color w:val="0F2431"/>
          <w:sz w:val="28"/>
          <w:szCs w:val="28"/>
          <w:shd w:val="clear" w:color="auto" w:fill="FFFFFF"/>
        </w:rPr>
        <w:t xml:space="preserve"> 2</w:t>
      </w:r>
      <w:r>
        <w:rPr>
          <w:rFonts w:ascii="Times New Roman" w:hAnsi="Times New Roman" w:cs="Times New Roman"/>
          <w:color w:val="0F2431"/>
          <w:sz w:val="28"/>
          <w:szCs w:val="28"/>
          <w:shd w:val="clear" w:color="auto" w:fill="FFFFFF"/>
        </w:rPr>
        <w:t>题，每小题</w:t>
      </w:r>
      <w:r>
        <w:rPr>
          <w:rFonts w:ascii="Times New Roman" w:hAnsi="Times New Roman" w:cs="Times New Roman"/>
          <w:color w:val="0F2431"/>
          <w:sz w:val="28"/>
          <w:szCs w:val="28"/>
          <w:shd w:val="clear" w:color="auto" w:fill="FFFFFF"/>
        </w:rPr>
        <w:t>20</w:t>
      </w:r>
      <w:r>
        <w:rPr>
          <w:rFonts w:ascii="Times New Roman" w:hAnsi="Times New Roman" w:cs="Times New Roman"/>
          <w:color w:val="0F2431"/>
          <w:sz w:val="28"/>
          <w:szCs w:val="28"/>
          <w:shd w:val="clear" w:color="auto" w:fill="FFFFFF"/>
        </w:rPr>
        <w:t>分，共</w:t>
      </w:r>
      <w:r>
        <w:rPr>
          <w:rFonts w:ascii="Times New Roman" w:hAnsi="Times New Roman" w:cs="Times New Roman"/>
          <w:color w:val="0F2431"/>
          <w:sz w:val="28"/>
          <w:szCs w:val="28"/>
          <w:shd w:val="clear" w:color="auto" w:fill="FFFFFF"/>
        </w:rPr>
        <w:t>40</w:t>
      </w:r>
      <w:r>
        <w:rPr>
          <w:rFonts w:ascii="Times New Roman" w:hAnsi="Times New Roman" w:cs="Times New Roman"/>
          <w:color w:val="0F2431"/>
          <w:sz w:val="28"/>
          <w:szCs w:val="28"/>
          <w:shd w:val="clear" w:color="auto" w:fill="FFFFFF"/>
        </w:rPr>
        <w:t>分。</w:t>
      </w:r>
    </w:p>
    <w:p w:rsidR="00E92EA9" w:rsidRDefault="00E92EA9" w:rsidP="00E92EA9">
      <w:pPr>
        <w:pStyle w:val="a5"/>
        <w:spacing w:before="32" w:beforeAutospacing="0" w:after="182" w:afterAutospacing="0" w:line="375" w:lineRule="atLeast"/>
        <w:rPr>
          <w:sz w:val="28"/>
          <w:szCs w:val="28"/>
        </w:rPr>
      </w:pPr>
      <w:r>
        <w:rPr>
          <w:rFonts w:ascii="Verdana" w:hAnsi="Verdana" w:cs="Verdana"/>
          <w:b/>
          <w:bCs/>
          <w:color w:val="0F2431"/>
          <w:sz w:val="32"/>
          <w:szCs w:val="32"/>
          <w:shd w:val="clear" w:color="auto" w:fill="FFFFFF"/>
        </w:rPr>
        <w:t xml:space="preserve">III </w:t>
      </w:r>
      <w:r>
        <w:rPr>
          <w:rFonts w:ascii="Verdana" w:hAnsi="Verdana" w:cs="Verdana"/>
          <w:b/>
          <w:bCs/>
          <w:color w:val="0F2431"/>
          <w:sz w:val="32"/>
          <w:szCs w:val="32"/>
          <w:shd w:val="clear" w:color="auto" w:fill="FFFFFF"/>
        </w:rPr>
        <w:t>考查内容</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一、电子商务概述</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1</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商务与商务活动</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商务的含义</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商务活动</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2</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EDI</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1 EDI</w:t>
      </w:r>
      <w:r>
        <w:rPr>
          <w:rFonts w:ascii="Verdana" w:hAnsi="Verdana" w:cs="Verdana"/>
          <w:color w:val="0F2431"/>
          <w:sz w:val="28"/>
          <w:szCs w:val="28"/>
          <w:shd w:val="clear" w:color="auto" w:fill="FFFFFF"/>
        </w:rPr>
        <w:t>的产生</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2 EDI</w:t>
      </w:r>
      <w:r>
        <w:rPr>
          <w:rFonts w:ascii="Verdana" w:hAnsi="Verdana" w:cs="Verdana"/>
          <w:color w:val="0F2431"/>
          <w:sz w:val="28"/>
          <w:szCs w:val="28"/>
          <w:shd w:val="clear" w:color="auto" w:fill="FFFFFF"/>
        </w:rPr>
        <w:t>系统的组成</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3 EDI</w:t>
      </w:r>
      <w:r>
        <w:rPr>
          <w:rFonts w:ascii="Verdana" w:hAnsi="Verdana" w:cs="Verdana"/>
          <w:color w:val="0F2431"/>
          <w:sz w:val="28"/>
          <w:szCs w:val="28"/>
          <w:shd w:val="clear" w:color="auto" w:fill="FFFFFF"/>
        </w:rPr>
        <w:t>特点（使用范围及优势）</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3</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INTERNET</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互联网的发展</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2</w:t>
      </w:r>
      <w:r>
        <w:rPr>
          <w:rFonts w:ascii="Verdana" w:hAnsi="Verdana" w:cs="Verdana"/>
          <w:color w:val="0F2431"/>
          <w:sz w:val="28"/>
          <w:szCs w:val="28"/>
          <w:shd w:val="clear" w:color="auto" w:fill="FFFFFF"/>
        </w:rPr>
        <w:t>互联网的主要功能</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4</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电子商务的定义与分类</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电子商务的定义（广义与狭义）</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lastRenderedPageBreak/>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电子商务的分类（按不同标准的分类）</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3 </w:t>
      </w:r>
      <w:r>
        <w:rPr>
          <w:rFonts w:ascii="Verdana" w:hAnsi="Verdana" w:cs="Verdana"/>
          <w:color w:val="0F2431"/>
          <w:sz w:val="28"/>
          <w:szCs w:val="28"/>
          <w:shd w:val="clear" w:color="auto" w:fill="FFFFFF"/>
        </w:rPr>
        <w:t>电子商务的通用交易过程</w:t>
      </w:r>
    </w:p>
    <w:p w:rsidR="00E92EA9" w:rsidRDefault="00E92EA9" w:rsidP="00E92EA9">
      <w:pPr>
        <w:pStyle w:val="a5"/>
        <w:numPr>
          <w:ilvl w:val="0"/>
          <w:numId w:val="12"/>
        </w:numPr>
        <w:spacing w:before="32" w:beforeAutospacing="0" w:after="182" w:afterAutospacing="0" w:line="375" w:lineRule="atLeast"/>
        <w:ind w:firstLineChars="500" w:firstLine="1400"/>
        <w:rPr>
          <w:rFonts w:ascii="Verdana" w:hAnsi="Verdana" w:cs="Verdana"/>
          <w:color w:val="0F2431"/>
          <w:sz w:val="28"/>
          <w:szCs w:val="28"/>
          <w:shd w:val="clear" w:color="auto" w:fill="FFFFFF"/>
        </w:rPr>
      </w:pPr>
      <w:r>
        <w:rPr>
          <w:rFonts w:ascii="Verdana" w:hAnsi="Verdana" w:cs="Verdana"/>
          <w:color w:val="0F2431"/>
          <w:sz w:val="28"/>
          <w:szCs w:val="28"/>
          <w:shd w:val="clear" w:color="auto" w:fill="FFFFFF"/>
        </w:rPr>
        <w:t>电子商务商业模式</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1</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商业模式及其要素</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商业模式的概念</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商业模式要素</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3 </w:t>
      </w:r>
      <w:proofErr w:type="gramStart"/>
      <w:r>
        <w:rPr>
          <w:rFonts w:ascii="Verdana" w:hAnsi="Verdana" w:cs="Verdana"/>
          <w:color w:val="0F2431"/>
          <w:sz w:val="28"/>
          <w:szCs w:val="28"/>
          <w:shd w:val="clear" w:color="auto" w:fill="FFFFFF"/>
        </w:rPr>
        <w:t>淘宝网</w:t>
      </w:r>
      <w:proofErr w:type="gramEnd"/>
      <w:r>
        <w:rPr>
          <w:rFonts w:ascii="Verdana" w:hAnsi="Verdana" w:cs="Verdana"/>
          <w:color w:val="0F2431"/>
          <w:sz w:val="28"/>
          <w:szCs w:val="28"/>
          <w:shd w:val="clear" w:color="auto" w:fill="FFFFFF"/>
        </w:rPr>
        <w:t>的电子商务模式案例</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2</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网络经济</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网络经济定义</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网络经济的特点</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3 </w:t>
      </w:r>
      <w:r>
        <w:rPr>
          <w:rFonts w:ascii="Verdana" w:hAnsi="Verdana" w:cs="Verdana"/>
          <w:color w:val="0F2431"/>
          <w:sz w:val="28"/>
          <w:szCs w:val="28"/>
          <w:shd w:val="clear" w:color="auto" w:fill="FFFFFF"/>
        </w:rPr>
        <w:t>电子商务的经济特征</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3</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B2C</w:t>
      </w:r>
      <w:r>
        <w:rPr>
          <w:rFonts w:ascii="Verdana" w:hAnsi="Verdana" w:cs="Verdana"/>
          <w:color w:val="0F2431"/>
          <w:sz w:val="28"/>
          <w:szCs w:val="28"/>
          <w:shd w:val="clear" w:color="auto" w:fill="FFFFFF"/>
        </w:rPr>
        <w:t>电子商务的主要商业模式</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门户网站</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电子零售商</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3 </w:t>
      </w:r>
      <w:r>
        <w:rPr>
          <w:rFonts w:ascii="Verdana" w:hAnsi="Verdana" w:cs="Verdana"/>
          <w:color w:val="0F2431"/>
          <w:sz w:val="28"/>
          <w:szCs w:val="28"/>
          <w:shd w:val="clear" w:color="auto" w:fill="FFFFFF"/>
        </w:rPr>
        <w:t>内容提供商</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4 </w:t>
      </w:r>
      <w:r>
        <w:rPr>
          <w:rFonts w:ascii="Verdana" w:hAnsi="Verdana" w:cs="Verdana"/>
          <w:color w:val="0F2431"/>
          <w:sz w:val="28"/>
          <w:szCs w:val="28"/>
          <w:shd w:val="clear" w:color="auto" w:fill="FFFFFF"/>
        </w:rPr>
        <w:t>交易经纪人</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5 </w:t>
      </w:r>
      <w:r>
        <w:rPr>
          <w:rFonts w:ascii="Verdana" w:hAnsi="Verdana" w:cs="Verdana"/>
          <w:color w:val="0F2431"/>
          <w:sz w:val="28"/>
          <w:szCs w:val="28"/>
          <w:shd w:val="clear" w:color="auto" w:fill="FFFFFF"/>
        </w:rPr>
        <w:t>社区服务商</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4</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B2B</w:t>
      </w:r>
      <w:r>
        <w:rPr>
          <w:rFonts w:ascii="Verdana" w:hAnsi="Verdana" w:cs="Verdana"/>
          <w:color w:val="0F2431"/>
          <w:sz w:val="28"/>
          <w:szCs w:val="28"/>
          <w:shd w:val="clear" w:color="auto" w:fill="FFFFFF"/>
        </w:rPr>
        <w:t>电子商务的主要商业模式</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电子市场</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电子分销商</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3 B2B</w:t>
      </w:r>
      <w:r>
        <w:rPr>
          <w:rFonts w:ascii="Verdana" w:hAnsi="Verdana" w:cs="Verdana"/>
          <w:color w:val="0F2431"/>
          <w:sz w:val="28"/>
          <w:szCs w:val="28"/>
          <w:shd w:val="clear" w:color="auto" w:fill="FFFFFF"/>
        </w:rPr>
        <w:t>服务提供商</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4 </w:t>
      </w:r>
      <w:r>
        <w:rPr>
          <w:rFonts w:ascii="Verdana" w:hAnsi="Verdana" w:cs="Verdana"/>
          <w:color w:val="0F2431"/>
          <w:sz w:val="28"/>
          <w:szCs w:val="28"/>
          <w:shd w:val="clear" w:color="auto" w:fill="FFFFFF"/>
        </w:rPr>
        <w:t>信息中介</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lastRenderedPageBreak/>
        <w:t>第</w:t>
      </w:r>
      <w:r>
        <w:rPr>
          <w:rFonts w:ascii="Verdana" w:hAnsi="Verdana" w:cs="Verdana"/>
          <w:color w:val="0F2431"/>
          <w:sz w:val="28"/>
          <w:szCs w:val="28"/>
          <w:shd w:val="clear" w:color="auto" w:fill="FFFFFF"/>
        </w:rPr>
        <w:t>5</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C2C</w:t>
      </w:r>
      <w:r>
        <w:rPr>
          <w:rFonts w:ascii="Verdana" w:hAnsi="Verdana" w:cs="Verdana"/>
          <w:color w:val="0F2431"/>
          <w:sz w:val="28"/>
          <w:szCs w:val="28"/>
          <w:shd w:val="clear" w:color="auto" w:fill="FFFFFF"/>
        </w:rPr>
        <w:t>电子商务的商业模式</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1 C2C</w:t>
      </w:r>
      <w:r>
        <w:rPr>
          <w:rFonts w:ascii="Verdana" w:hAnsi="Verdana" w:cs="Verdana"/>
          <w:color w:val="0F2431"/>
          <w:sz w:val="28"/>
          <w:szCs w:val="28"/>
          <w:shd w:val="clear" w:color="auto" w:fill="FFFFFF"/>
        </w:rPr>
        <w:t>电子商务的商业模式</w:t>
      </w:r>
    </w:p>
    <w:p w:rsidR="00E92EA9" w:rsidRDefault="00E92EA9" w:rsidP="00E92EA9">
      <w:pPr>
        <w:pStyle w:val="a5"/>
        <w:spacing w:before="32" w:beforeAutospacing="0" w:after="182" w:afterAutospacing="0" w:line="375" w:lineRule="atLeast"/>
        <w:ind w:firstLineChars="200" w:firstLine="560"/>
        <w:rPr>
          <w:sz w:val="28"/>
          <w:szCs w:val="28"/>
        </w:rPr>
      </w:pPr>
      <w:r>
        <w:rPr>
          <w:rFonts w:ascii="Verdana" w:hAnsi="Verdana" w:cs="Verdana"/>
          <w:color w:val="0F2431"/>
          <w:sz w:val="28"/>
          <w:szCs w:val="28"/>
          <w:shd w:val="clear" w:color="auto" w:fill="FFFFFF"/>
        </w:rPr>
        <w:t xml:space="preserve">2 </w:t>
      </w:r>
      <w:proofErr w:type="gramStart"/>
      <w:r>
        <w:rPr>
          <w:rFonts w:ascii="Verdana" w:hAnsi="Verdana" w:cs="Verdana"/>
          <w:color w:val="0F2431"/>
          <w:sz w:val="28"/>
          <w:szCs w:val="28"/>
          <w:shd w:val="clear" w:color="auto" w:fill="FFFFFF"/>
        </w:rPr>
        <w:t>网商的</w:t>
      </w:r>
      <w:proofErr w:type="gramEnd"/>
      <w:r>
        <w:rPr>
          <w:rFonts w:ascii="Verdana" w:hAnsi="Verdana" w:cs="Verdana"/>
          <w:color w:val="0F2431"/>
          <w:sz w:val="28"/>
          <w:szCs w:val="28"/>
          <w:shd w:val="clear" w:color="auto" w:fill="FFFFFF"/>
        </w:rPr>
        <w:t>定义</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6</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新兴的电子商务模式</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1</w:t>
      </w:r>
      <w:r>
        <w:rPr>
          <w:rFonts w:ascii="Verdana" w:hAnsi="Verdana" w:cs="Verdana"/>
          <w:color w:val="0F2431"/>
          <w:sz w:val="28"/>
          <w:szCs w:val="28"/>
          <w:shd w:val="clear" w:color="auto" w:fill="FFFFFF"/>
        </w:rPr>
        <w:t>移动商务</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博客</w:t>
      </w:r>
    </w:p>
    <w:p w:rsidR="00E92EA9" w:rsidRDefault="00E92EA9" w:rsidP="00E92EA9">
      <w:pPr>
        <w:pStyle w:val="a5"/>
        <w:spacing w:before="32" w:beforeAutospacing="0" w:after="182" w:afterAutospacing="0" w:line="375" w:lineRule="atLeast"/>
        <w:rPr>
          <w:sz w:val="28"/>
          <w:szCs w:val="28"/>
        </w:rPr>
      </w:pPr>
      <w:r>
        <w:rPr>
          <w:rFonts w:ascii="Verdana" w:hAnsi="Verdana" w:cs="Verdana"/>
          <w:color w:val="0F2431"/>
          <w:sz w:val="28"/>
          <w:szCs w:val="28"/>
          <w:shd w:val="clear" w:color="auto" w:fill="FFFFFF"/>
        </w:rPr>
        <w:t>三、</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电子商业与管理</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1</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电子商业概念</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电子商业的含义</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电子零售商的类型</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2</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电子商店的结构与功能</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电子商店前台的功能</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电子商店后台管理系统的功能</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3 </w:t>
      </w:r>
      <w:r>
        <w:rPr>
          <w:rFonts w:ascii="Verdana" w:hAnsi="Verdana" w:cs="Verdana"/>
          <w:color w:val="0F2431"/>
          <w:sz w:val="28"/>
          <w:szCs w:val="28"/>
          <w:shd w:val="clear" w:color="auto" w:fill="FFFFFF"/>
        </w:rPr>
        <w:t>消费者网上购物流程</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3</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电子商店的经营管理</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电子商店的主要管理人员</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电子商店的订单处理流程</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3 </w:t>
      </w:r>
      <w:r>
        <w:rPr>
          <w:rFonts w:ascii="Verdana" w:hAnsi="Verdana" w:cs="Verdana"/>
          <w:color w:val="0F2431"/>
          <w:sz w:val="28"/>
          <w:szCs w:val="28"/>
          <w:shd w:val="clear" w:color="auto" w:fill="FFFFFF"/>
        </w:rPr>
        <w:t>电子商店经营的核心要素</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4 </w:t>
      </w:r>
      <w:r>
        <w:rPr>
          <w:rFonts w:ascii="Verdana" w:hAnsi="Verdana" w:cs="Verdana"/>
          <w:color w:val="0F2431"/>
          <w:sz w:val="28"/>
          <w:szCs w:val="28"/>
          <w:shd w:val="clear" w:color="auto" w:fill="FFFFFF"/>
        </w:rPr>
        <w:t>适合在网上销售的商品（特点、举例）</w:t>
      </w:r>
    </w:p>
    <w:p w:rsidR="00E92EA9" w:rsidRDefault="00E92EA9" w:rsidP="00E92EA9">
      <w:pPr>
        <w:pStyle w:val="a5"/>
        <w:spacing w:before="32" w:beforeAutospacing="0" w:after="182" w:afterAutospacing="0" w:line="375" w:lineRule="atLeast"/>
        <w:rPr>
          <w:sz w:val="28"/>
          <w:szCs w:val="28"/>
        </w:rPr>
      </w:pPr>
      <w:r>
        <w:rPr>
          <w:rFonts w:ascii="Verdana" w:hAnsi="Verdana" w:cs="Verdana"/>
          <w:color w:val="0F2431"/>
          <w:sz w:val="28"/>
          <w:szCs w:val="28"/>
          <w:shd w:val="clear" w:color="auto" w:fill="FFFFFF"/>
        </w:rPr>
        <w:t>四、</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网络营销与管理</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1</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网上消费者行为特征</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网络营销的含义</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lastRenderedPageBreak/>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网络营销理论</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2</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网络营销技术</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网站事务日志</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数据仓库及数据挖掘</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3 </w:t>
      </w:r>
      <w:r>
        <w:rPr>
          <w:rFonts w:ascii="Verdana" w:hAnsi="Verdana" w:cs="Verdana"/>
          <w:color w:val="0F2431"/>
          <w:sz w:val="28"/>
          <w:szCs w:val="28"/>
          <w:shd w:val="clear" w:color="auto" w:fill="FFFFFF"/>
        </w:rPr>
        <w:t>客户关系管理系统</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3</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网络营销的方法与工具</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1 VANCL</w:t>
      </w:r>
      <w:r>
        <w:rPr>
          <w:rFonts w:ascii="Verdana" w:hAnsi="Verdana" w:cs="Verdana"/>
          <w:color w:val="0F2431"/>
          <w:sz w:val="28"/>
          <w:szCs w:val="28"/>
          <w:shd w:val="clear" w:color="auto" w:fill="FFFFFF"/>
        </w:rPr>
        <w:t>的网络营销案例</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营销常用工具与方法</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4</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网上市场调研的基本方法与步骤</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网络市场调研的基本方法</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网络市场调研的步骤</w:t>
      </w:r>
    </w:p>
    <w:p w:rsidR="00E92EA9" w:rsidRDefault="00E92EA9" w:rsidP="00E92EA9">
      <w:pPr>
        <w:pStyle w:val="a5"/>
        <w:spacing w:before="32" w:beforeAutospacing="0" w:after="182" w:afterAutospacing="0" w:line="375" w:lineRule="atLeast"/>
        <w:rPr>
          <w:sz w:val="28"/>
          <w:szCs w:val="28"/>
        </w:rPr>
      </w:pPr>
      <w:r>
        <w:rPr>
          <w:rFonts w:ascii="Verdana" w:hAnsi="Verdana" w:cs="Verdana"/>
          <w:color w:val="0F2431"/>
          <w:sz w:val="28"/>
          <w:szCs w:val="28"/>
          <w:shd w:val="clear" w:color="auto" w:fill="FFFFFF"/>
        </w:rPr>
        <w:t>五、</w:t>
      </w:r>
      <w:r>
        <w:rPr>
          <w:rFonts w:ascii="Verdana" w:hAnsi="Verdana" w:cs="Verdana"/>
          <w:color w:val="0F2431"/>
          <w:sz w:val="28"/>
          <w:szCs w:val="28"/>
          <w:shd w:val="clear" w:color="auto" w:fill="FFFFFF"/>
        </w:rPr>
        <w:t>  B2B</w:t>
      </w:r>
      <w:r>
        <w:rPr>
          <w:rFonts w:ascii="Verdana" w:hAnsi="Verdana" w:cs="Verdana"/>
          <w:color w:val="0F2431"/>
          <w:sz w:val="28"/>
          <w:szCs w:val="28"/>
          <w:shd w:val="clear" w:color="auto" w:fill="FFFFFF"/>
        </w:rPr>
        <w:t>电子商务与供应链管理</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1</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B2B</w:t>
      </w:r>
      <w:r>
        <w:rPr>
          <w:rFonts w:ascii="Verdana" w:hAnsi="Verdana" w:cs="Verdana"/>
          <w:color w:val="0F2431"/>
          <w:sz w:val="28"/>
          <w:szCs w:val="28"/>
          <w:shd w:val="clear" w:color="auto" w:fill="FFFFFF"/>
        </w:rPr>
        <w:t>电子商务及其价值</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1 B2B</w:t>
      </w:r>
      <w:r>
        <w:rPr>
          <w:rFonts w:ascii="Verdana" w:hAnsi="Verdana" w:cs="Verdana"/>
          <w:color w:val="0F2431"/>
          <w:sz w:val="28"/>
          <w:szCs w:val="28"/>
          <w:shd w:val="clear" w:color="auto" w:fill="FFFFFF"/>
        </w:rPr>
        <w:t>电子商务含义</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2 B2B</w:t>
      </w:r>
      <w:r>
        <w:rPr>
          <w:rFonts w:ascii="Verdana" w:hAnsi="Verdana" w:cs="Verdana"/>
          <w:color w:val="0F2431"/>
          <w:sz w:val="28"/>
          <w:szCs w:val="28"/>
          <w:shd w:val="clear" w:color="auto" w:fill="FFFFFF"/>
        </w:rPr>
        <w:t>电子商务发展的三个阶段</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3 B2B</w:t>
      </w:r>
      <w:r>
        <w:rPr>
          <w:rFonts w:ascii="Verdana" w:hAnsi="Verdana" w:cs="Verdana"/>
          <w:color w:val="0F2431"/>
          <w:sz w:val="28"/>
          <w:szCs w:val="28"/>
          <w:shd w:val="clear" w:color="auto" w:fill="FFFFFF"/>
        </w:rPr>
        <w:t>电子商务平台分类及其含义</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4 B2B</w:t>
      </w:r>
      <w:r>
        <w:rPr>
          <w:rFonts w:ascii="Verdana" w:hAnsi="Verdana" w:cs="Verdana"/>
          <w:color w:val="0F2431"/>
          <w:sz w:val="28"/>
          <w:szCs w:val="28"/>
          <w:shd w:val="clear" w:color="auto" w:fill="FFFFFF"/>
        </w:rPr>
        <w:t>电子商务的价值</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2</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第三方</w:t>
      </w:r>
      <w:r>
        <w:rPr>
          <w:rFonts w:ascii="Verdana" w:hAnsi="Verdana" w:cs="Verdana"/>
          <w:color w:val="0F2431"/>
          <w:sz w:val="28"/>
          <w:szCs w:val="28"/>
          <w:shd w:val="clear" w:color="auto" w:fill="FFFFFF"/>
        </w:rPr>
        <w:t>B2B</w:t>
      </w:r>
      <w:r>
        <w:rPr>
          <w:rFonts w:ascii="Verdana" w:hAnsi="Verdana" w:cs="Verdana"/>
          <w:color w:val="0F2431"/>
          <w:sz w:val="28"/>
          <w:szCs w:val="28"/>
          <w:shd w:val="clear" w:color="auto" w:fill="FFFFFF"/>
        </w:rPr>
        <w:t>电子商务平台</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1</w:t>
      </w:r>
      <w:r>
        <w:rPr>
          <w:rFonts w:ascii="Verdana" w:hAnsi="Verdana" w:cs="Verdana"/>
          <w:color w:val="0F2431"/>
          <w:sz w:val="28"/>
          <w:szCs w:val="28"/>
          <w:shd w:val="clear" w:color="auto" w:fill="FFFFFF"/>
        </w:rPr>
        <w:t>第三方</w:t>
      </w:r>
      <w:r>
        <w:rPr>
          <w:rFonts w:ascii="Verdana" w:hAnsi="Verdana" w:cs="Verdana"/>
          <w:color w:val="0F2431"/>
          <w:sz w:val="28"/>
          <w:szCs w:val="28"/>
          <w:shd w:val="clear" w:color="auto" w:fill="FFFFFF"/>
        </w:rPr>
        <w:t>B2B</w:t>
      </w:r>
      <w:r>
        <w:rPr>
          <w:rFonts w:ascii="Verdana" w:hAnsi="Verdana" w:cs="Verdana"/>
          <w:color w:val="0F2431"/>
          <w:sz w:val="28"/>
          <w:szCs w:val="28"/>
          <w:shd w:val="clear" w:color="auto" w:fill="FFFFFF"/>
        </w:rPr>
        <w:t>电子商务平台的功能和特点</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第三方</w:t>
      </w:r>
      <w:r>
        <w:rPr>
          <w:rFonts w:ascii="Verdana" w:hAnsi="Verdana" w:cs="Verdana"/>
          <w:color w:val="0F2431"/>
          <w:sz w:val="28"/>
          <w:szCs w:val="28"/>
          <w:shd w:val="clear" w:color="auto" w:fill="FFFFFF"/>
        </w:rPr>
        <w:t>B2B</w:t>
      </w:r>
      <w:r>
        <w:rPr>
          <w:rFonts w:ascii="Verdana" w:hAnsi="Verdana" w:cs="Verdana"/>
          <w:color w:val="0F2431"/>
          <w:sz w:val="28"/>
          <w:szCs w:val="28"/>
          <w:shd w:val="clear" w:color="auto" w:fill="FFFFFF"/>
        </w:rPr>
        <w:t>电子商务平台的分类（举例）</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3 </w:t>
      </w:r>
      <w:r>
        <w:rPr>
          <w:rFonts w:ascii="Verdana" w:hAnsi="Verdana" w:cs="Verdana"/>
          <w:color w:val="0F2431"/>
          <w:sz w:val="28"/>
          <w:szCs w:val="28"/>
          <w:shd w:val="clear" w:color="auto" w:fill="FFFFFF"/>
        </w:rPr>
        <w:t>第三方</w:t>
      </w:r>
      <w:r>
        <w:rPr>
          <w:rFonts w:ascii="Verdana" w:hAnsi="Verdana" w:cs="Verdana"/>
          <w:color w:val="0F2431"/>
          <w:sz w:val="28"/>
          <w:szCs w:val="28"/>
          <w:shd w:val="clear" w:color="auto" w:fill="FFFFFF"/>
        </w:rPr>
        <w:t>B2B</w:t>
      </w:r>
      <w:r>
        <w:rPr>
          <w:rFonts w:ascii="Verdana" w:hAnsi="Verdana" w:cs="Verdana"/>
          <w:color w:val="0F2431"/>
          <w:sz w:val="28"/>
          <w:szCs w:val="28"/>
          <w:shd w:val="clear" w:color="auto" w:fill="FFFFFF"/>
        </w:rPr>
        <w:t>电子商务平台的两种组织机制</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4 </w:t>
      </w:r>
      <w:r>
        <w:rPr>
          <w:rFonts w:ascii="Verdana" w:hAnsi="Verdana" w:cs="Verdana"/>
          <w:color w:val="0F2431"/>
          <w:sz w:val="28"/>
          <w:szCs w:val="28"/>
          <w:shd w:val="clear" w:color="auto" w:fill="FFFFFF"/>
        </w:rPr>
        <w:t>第三方</w:t>
      </w:r>
      <w:r>
        <w:rPr>
          <w:rFonts w:ascii="Verdana" w:hAnsi="Verdana" w:cs="Verdana"/>
          <w:color w:val="0F2431"/>
          <w:sz w:val="28"/>
          <w:szCs w:val="28"/>
          <w:shd w:val="clear" w:color="auto" w:fill="FFFFFF"/>
        </w:rPr>
        <w:t>B2B</w:t>
      </w:r>
      <w:r>
        <w:rPr>
          <w:rFonts w:ascii="Verdana" w:hAnsi="Verdana" w:cs="Verdana"/>
          <w:color w:val="0F2431"/>
          <w:sz w:val="28"/>
          <w:szCs w:val="28"/>
          <w:shd w:val="clear" w:color="auto" w:fill="FFFFFF"/>
        </w:rPr>
        <w:t>电子商务平台的两种运营机制</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5</w:t>
      </w:r>
      <w:r>
        <w:rPr>
          <w:rFonts w:ascii="Verdana" w:hAnsi="Verdana" w:cs="Verdana"/>
          <w:color w:val="0F2431"/>
          <w:sz w:val="28"/>
          <w:szCs w:val="28"/>
          <w:shd w:val="clear" w:color="auto" w:fill="FFFFFF"/>
        </w:rPr>
        <w:t>第三方</w:t>
      </w:r>
      <w:r>
        <w:rPr>
          <w:rFonts w:ascii="Verdana" w:hAnsi="Verdana" w:cs="Verdana"/>
          <w:color w:val="0F2431"/>
          <w:sz w:val="28"/>
          <w:szCs w:val="28"/>
          <w:shd w:val="clear" w:color="auto" w:fill="FFFFFF"/>
        </w:rPr>
        <w:t>B2B</w:t>
      </w:r>
      <w:r>
        <w:rPr>
          <w:rFonts w:ascii="Verdana" w:hAnsi="Verdana" w:cs="Verdana"/>
          <w:color w:val="0F2431"/>
          <w:sz w:val="28"/>
          <w:szCs w:val="28"/>
          <w:shd w:val="clear" w:color="auto" w:fill="FFFFFF"/>
        </w:rPr>
        <w:t>电子商务平台的管理（</w:t>
      </w:r>
      <w:r>
        <w:rPr>
          <w:rFonts w:ascii="Verdana" w:hAnsi="Verdana" w:cs="Verdana"/>
          <w:color w:val="0F2431"/>
          <w:sz w:val="28"/>
          <w:szCs w:val="28"/>
          <w:shd w:val="clear" w:color="auto" w:fill="FFFFFF"/>
        </w:rPr>
        <w:t>PRM</w:t>
      </w:r>
      <w:r>
        <w:rPr>
          <w:rFonts w:ascii="Verdana" w:hAnsi="Verdana" w:cs="Verdana"/>
          <w:color w:val="0F2431"/>
          <w:sz w:val="28"/>
          <w:szCs w:val="28"/>
          <w:shd w:val="clear" w:color="auto" w:fill="FFFFFF"/>
        </w:rPr>
        <w:t>，</w:t>
      </w:r>
      <w:r>
        <w:rPr>
          <w:rFonts w:ascii="Verdana" w:hAnsi="Verdana" w:cs="Verdana"/>
          <w:color w:val="0F2431"/>
          <w:sz w:val="28"/>
          <w:szCs w:val="28"/>
          <w:shd w:val="clear" w:color="auto" w:fill="FFFFFF"/>
        </w:rPr>
        <w:t>SRM</w:t>
      </w:r>
      <w:r>
        <w:rPr>
          <w:rFonts w:ascii="Verdana" w:hAnsi="Verdana" w:cs="Verdana"/>
          <w:color w:val="0F2431"/>
          <w:sz w:val="28"/>
          <w:szCs w:val="28"/>
          <w:shd w:val="clear" w:color="auto" w:fill="FFFFFF"/>
        </w:rPr>
        <w:t>）</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lastRenderedPageBreak/>
        <w:t>第</w:t>
      </w:r>
      <w:r>
        <w:rPr>
          <w:rFonts w:ascii="Verdana" w:hAnsi="Verdana" w:cs="Verdana"/>
          <w:color w:val="0F2431"/>
          <w:sz w:val="28"/>
          <w:szCs w:val="28"/>
          <w:shd w:val="clear" w:color="auto" w:fill="FFFFFF"/>
        </w:rPr>
        <w:t>3</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企业</w:t>
      </w:r>
      <w:r>
        <w:rPr>
          <w:rFonts w:ascii="Verdana" w:hAnsi="Verdana" w:cs="Verdana"/>
          <w:color w:val="0F2431"/>
          <w:sz w:val="28"/>
          <w:szCs w:val="28"/>
          <w:shd w:val="clear" w:color="auto" w:fill="FFFFFF"/>
        </w:rPr>
        <w:t>B2B</w:t>
      </w:r>
      <w:r>
        <w:rPr>
          <w:rFonts w:ascii="Verdana" w:hAnsi="Verdana" w:cs="Verdana"/>
          <w:color w:val="0F2431"/>
          <w:sz w:val="28"/>
          <w:szCs w:val="28"/>
          <w:shd w:val="clear" w:color="auto" w:fill="FFFFFF"/>
        </w:rPr>
        <w:t>电子商务平台</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1</w:t>
      </w:r>
      <w:r>
        <w:rPr>
          <w:rFonts w:ascii="Verdana" w:hAnsi="Verdana" w:cs="Verdana"/>
          <w:color w:val="0F2431"/>
          <w:sz w:val="28"/>
          <w:szCs w:val="28"/>
          <w:shd w:val="clear" w:color="auto" w:fill="FFFFFF"/>
        </w:rPr>
        <w:t>企业</w:t>
      </w:r>
      <w:r>
        <w:rPr>
          <w:rFonts w:ascii="Verdana" w:hAnsi="Verdana" w:cs="Verdana"/>
          <w:color w:val="0F2431"/>
          <w:sz w:val="28"/>
          <w:szCs w:val="28"/>
          <w:shd w:val="clear" w:color="auto" w:fill="FFFFFF"/>
        </w:rPr>
        <w:t>B2B</w:t>
      </w:r>
      <w:r>
        <w:rPr>
          <w:rFonts w:ascii="Verdana" w:hAnsi="Verdana" w:cs="Verdana"/>
          <w:color w:val="0F2431"/>
          <w:sz w:val="28"/>
          <w:szCs w:val="28"/>
          <w:shd w:val="clear" w:color="auto" w:fill="FFFFFF"/>
        </w:rPr>
        <w:t>电子商务平台的作用</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企业</w:t>
      </w:r>
      <w:r>
        <w:rPr>
          <w:rFonts w:ascii="Verdana" w:hAnsi="Verdana" w:cs="Verdana"/>
          <w:color w:val="0F2431"/>
          <w:sz w:val="28"/>
          <w:szCs w:val="28"/>
          <w:shd w:val="clear" w:color="auto" w:fill="FFFFFF"/>
        </w:rPr>
        <w:t>B2B</w:t>
      </w:r>
      <w:r>
        <w:rPr>
          <w:rFonts w:ascii="Verdana" w:hAnsi="Verdana" w:cs="Verdana"/>
          <w:color w:val="0F2431"/>
          <w:sz w:val="28"/>
          <w:szCs w:val="28"/>
          <w:shd w:val="clear" w:color="auto" w:fill="FFFFFF"/>
        </w:rPr>
        <w:t>电子商务平台的分类（举例）</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3 </w:t>
      </w:r>
      <w:r>
        <w:rPr>
          <w:rFonts w:ascii="Verdana" w:hAnsi="Verdana" w:cs="Verdana"/>
          <w:color w:val="0F2431"/>
          <w:sz w:val="28"/>
          <w:szCs w:val="28"/>
          <w:shd w:val="clear" w:color="auto" w:fill="FFFFFF"/>
        </w:rPr>
        <w:t>企业</w:t>
      </w:r>
      <w:r>
        <w:rPr>
          <w:rFonts w:ascii="Verdana" w:hAnsi="Verdana" w:cs="Verdana"/>
          <w:color w:val="0F2431"/>
          <w:sz w:val="28"/>
          <w:szCs w:val="28"/>
          <w:shd w:val="clear" w:color="auto" w:fill="FFFFFF"/>
        </w:rPr>
        <w:t>B2B</w:t>
      </w:r>
      <w:r>
        <w:rPr>
          <w:rFonts w:ascii="Verdana" w:hAnsi="Verdana" w:cs="Verdana"/>
          <w:color w:val="0F2431"/>
          <w:sz w:val="28"/>
          <w:szCs w:val="28"/>
          <w:shd w:val="clear" w:color="auto" w:fill="FFFFFF"/>
        </w:rPr>
        <w:t>电子商务平台的三种组织机制</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4</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电子供应链与协同商务</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供应链的含义与分类</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供应链管理的含义</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3 </w:t>
      </w:r>
      <w:r>
        <w:rPr>
          <w:rFonts w:ascii="Verdana" w:hAnsi="Verdana" w:cs="Verdana"/>
          <w:color w:val="0F2431"/>
          <w:sz w:val="28"/>
          <w:szCs w:val="28"/>
          <w:shd w:val="clear" w:color="auto" w:fill="FFFFFF"/>
        </w:rPr>
        <w:t>电子供应链的含义</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4 </w:t>
      </w:r>
      <w:r>
        <w:rPr>
          <w:rFonts w:ascii="Verdana" w:hAnsi="Verdana" w:cs="Verdana"/>
          <w:color w:val="0F2431"/>
          <w:sz w:val="28"/>
          <w:szCs w:val="28"/>
          <w:shd w:val="clear" w:color="auto" w:fill="FFFFFF"/>
        </w:rPr>
        <w:t>电子供应链管理的主要内容</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5 </w:t>
      </w:r>
      <w:r>
        <w:rPr>
          <w:rFonts w:ascii="Verdana" w:hAnsi="Verdana" w:cs="Verdana"/>
          <w:color w:val="0F2431"/>
          <w:sz w:val="28"/>
          <w:szCs w:val="28"/>
          <w:shd w:val="clear" w:color="auto" w:fill="FFFFFF"/>
        </w:rPr>
        <w:t>协同商务的含义</w:t>
      </w:r>
    </w:p>
    <w:p w:rsidR="00E92EA9" w:rsidRDefault="00E92EA9" w:rsidP="00E92EA9">
      <w:pPr>
        <w:pStyle w:val="a5"/>
        <w:spacing w:before="32" w:beforeAutospacing="0" w:after="182" w:afterAutospacing="0" w:line="375" w:lineRule="atLeast"/>
        <w:rPr>
          <w:sz w:val="28"/>
          <w:szCs w:val="28"/>
        </w:rPr>
      </w:pPr>
      <w:r>
        <w:rPr>
          <w:rFonts w:ascii="Verdana" w:hAnsi="Verdana" w:cs="Verdana"/>
          <w:color w:val="0F2431"/>
          <w:sz w:val="28"/>
          <w:szCs w:val="28"/>
          <w:shd w:val="clear" w:color="auto" w:fill="FFFFFF"/>
        </w:rPr>
        <w:t>六、</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电子商务系统建设</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1</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电子商务系统设计架构</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电子商务系统与网站的概念</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电子商务系统的结构</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3 </w:t>
      </w:r>
      <w:r>
        <w:rPr>
          <w:rFonts w:ascii="Verdana" w:hAnsi="Verdana" w:cs="Verdana"/>
          <w:color w:val="0F2431"/>
          <w:sz w:val="28"/>
          <w:szCs w:val="28"/>
          <w:shd w:val="clear" w:color="auto" w:fill="FFFFFF"/>
        </w:rPr>
        <w:t>优秀电子商务网站设计要素</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2</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电子商务系统建设过程</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系统开发生命周期法及其阶段</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电子商务系统开发生命周期各个阶段工作</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3</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电子商务系统主要设施</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1 Web</w:t>
      </w:r>
      <w:r>
        <w:rPr>
          <w:rFonts w:ascii="Verdana" w:hAnsi="Verdana" w:cs="Verdana"/>
          <w:color w:val="0F2431"/>
          <w:sz w:val="28"/>
          <w:szCs w:val="28"/>
          <w:shd w:val="clear" w:color="auto" w:fill="FFFFFF"/>
        </w:rPr>
        <w:t>服务器软件</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应用服务器软件</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3 </w:t>
      </w:r>
      <w:r>
        <w:rPr>
          <w:rFonts w:ascii="Verdana" w:hAnsi="Verdana" w:cs="Verdana"/>
          <w:color w:val="0F2431"/>
          <w:sz w:val="28"/>
          <w:szCs w:val="28"/>
          <w:shd w:val="clear" w:color="auto" w:fill="FFFFFF"/>
        </w:rPr>
        <w:t>电子商务软件包</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4</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电子商务系统优化</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lastRenderedPageBreak/>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电子商务系统的性能衡量指标</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硬件平台扩展及其方法</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5</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电子商务开发主要技术</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1 HTML</w:t>
      </w:r>
      <w:r>
        <w:rPr>
          <w:rFonts w:ascii="Verdana" w:hAnsi="Verdana" w:cs="Verdana"/>
          <w:color w:val="0F2431"/>
          <w:sz w:val="28"/>
          <w:szCs w:val="28"/>
          <w:shd w:val="clear" w:color="auto" w:fill="FFFFFF"/>
        </w:rPr>
        <w:t>语言</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网页设计与辅助工具</w:t>
      </w:r>
    </w:p>
    <w:p w:rsidR="00E92EA9" w:rsidRDefault="00E92EA9" w:rsidP="00E92EA9">
      <w:pPr>
        <w:pStyle w:val="a5"/>
        <w:spacing w:before="32" w:beforeAutospacing="0" w:after="182" w:afterAutospacing="0" w:line="375" w:lineRule="atLeast"/>
        <w:rPr>
          <w:sz w:val="28"/>
          <w:szCs w:val="28"/>
        </w:rPr>
      </w:pPr>
      <w:r>
        <w:rPr>
          <w:rFonts w:ascii="Verdana" w:hAnsi="Verdana" w:cs="Verdana"/>
          <w:color w:val="0F2431"/>
          <w:sz w:val="28"/>
          <w:szCs w:val="28"/>
          <w:shd w:val="clear" w:color="auto" w:fill="FFFFFF"/>
        </w:rPr>
        <w:t>七、</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电子商务安全技术</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1</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电子商务的安全问题</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电子商务面临的安全威胁和对安全的基本要求</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电子商务安全措施</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2</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防火墙技术</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防火墙的含义与分类</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防火墙防的功能</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3</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数据加密技术</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数据加密、解密基本过程</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对称密钥加密技术（概念、加密算法、优缺点）</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3 </w:t>
      </w:r>
      <w:r>
        <w:rPr>
          <w:rFonts w:ascii="Verdana" w:hAnsi="Verdana" w:cs="Verdana"/>
          <w:color w:val="0F2431"/>
          <w:sz w:val="28"/>
          <w:szCs w:val="28"/>
          <w:shd w:val="clear" w:color="auto" w:fill="FFFFFF"/>
        </w:rPr>
        <w:t>公开密钥加密技术（概念、加密算法、优缺点）</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4 </w:t>
      </w:r>
      <w:r>
        <w:rPr>
          <w:rFonts w:ascii="Verdana" w:hAnsi="Verdana" w:cs="Verdana"/>
          <w:color w:val="0F2431"/>
          <w:sz w:val="28"/>
          <w:szCs w:val="28"/>
          <w:shd w:val="clear" w:color="auto" w:fill="FFFFFF"/>
        </w:rPr>
        <w:t>对称密钥与公开密钥结合的加密技术</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4</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认证技术</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数字凭证</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数字摘要</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3 </w:t>
      </w:r>
      <w:r>
        <w:rPr>
          <w:rFonts w:ascii="Verdana" w:hAnsi="Verdana" w:cs="Verdana"/>
          <w:color w:val="0F2431"/>
          <w:sz w:val="28"/>
          <w:szCs w:val="28"/>
          <w:shd w:val="clear" w:color="auto" w:fill="FFFFFF"/>
        </w:rPr>
        <w:t>数字签名</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4 </w:t>
      </w:r>
      <w:r>
        <w:rPr>
          <w:rFonts w:ascii="Verdana" w:hAnsi="Verdana" w:cs="Verdana"/>
          <w:color w:val="0F2431"/>
          <w:sz w:val="28"/>
          <w:szCs w:val="28"/>
          <w:shd w:val="clear" w:color="auto" w:fill="FFFFFF"/>
        </w:rPr>
        <w:t>数字信封</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5 </w:t>
      </w:r>
      <w:r>
        <w:rPr>
          <w:rFonts w:ascii="Verdana" w:hAnsi="Verdana" w:cs="Verdana"/>
          <w:color w:val="0F2431"/>
          <w:sz w:val="28"/>
          <w:szCs w:val="28"/>
          <w:shd w:val="clear" w:color="auto" w:fill="FFFFFF"/>
        </w:rPr>
        <w:t>数字时间戳</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lastRenderedPageBreak/>
        <w:t>第</w:t>
      </w:r>
      <w:r>
        <w:rPr>
          <w:rFonts w:ascii="Verdana" w:hAnsi="Verdana" w:cs="Verdana"/>
          <w:color w:val="0F2431"/>
          <w:sz w:val="28"/>
          <w:szCs w:val="28"/>
          <w:shd w:val="clear" w:color="auto" w:fill="FFFFFF"/>
        </w:rPr>
        <w:t>5</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安全技术协议</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安全套层协议</w:t>
      </w:r>
      <w:r>
        <w:rPr>
          <w:rFonts w:ascii="Verdana" w:hAnsi="Verdana" w:cs="Verdana"/>
          <w:color w:val="0F2431"/>
          <w:sz w:val="28"/>
          <w:szCs w:val="28"/>
          <w:shd w:val="clear" w:color="auto" w:fill="FFFFFF"/>
        </w:rPr>
        <w:t>SSL</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安全电子交易协议</w:t>
      </w:r>
      <w:r>
        <w:rPr>
          <w:rFonts w:ascii="Verdana" w:hAnsi="Verdana" w:cs="Verdana"/>
          <w:color w:val="0F2431"/>
          <w:sz w:val="28"/>
          <w:szCs w:val="28"/>
          <w:shd w:val="clear" w:color="auto" w:fill="FFFFFF"/>
        </w:rPr>
        <w:t>SET</w:t>
      </w:r>
    </w:p>
    <w:p w:rsidR="00E92EA9" w:rsidRDefault="00E92EA9" w:rsidP="00E92EA9">
      <w:pPr>
        <w:pStyle w:val="a5"/>
        <w:spacing w:before="32" w:beforeAutospacing="0" w:after="182" w:afterAutospacing="0" w:line="375" w:lineRule="atLeast"/>
        <w:rPr>
          <w:sz w:val="28"/>
          <w:szCs w:val="28"/>
        </w:rPr>
      </w:pPr>
      <w:r>
        <w:rPr>
          <w:rFonts w:ascii="Verdana" w:hAnsi="Verdana" w:cs="Verdana"/>
          <w:color w:val="0F2431"/>
          <w:sz w:val="28"/>
          <w:szCs w:val="28"/>
          <w:shd w:val="clear" w:color="auto" w:fill="FFFFFF"/>
        </w:rPr>
        <w:t>八、</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电子商务支付系统</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1</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网上支付系统</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网上支付系统的概念</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网上支付系统的基本构成</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3 </w:t>
      </w:r>
      <w:r>
        <w:rPr>
          <w:rFonts w:ascii="Verdana" w:hAnsi="Verdana" w:cs="Verdana"/>
          <w:color w:val="0F2431"/>
          <w:sz w:val="28"/>
          <w:szCs w:val="28"/>
          <w:shd w:val="clear" w:color="auto" w:fill="FFFFFF"/>
        </w:rPr>
        <w:t>网上支付系统的种类</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4 </w:t>
      </w:r>
      <w:r>
        <w:rPr>
          <w:rFonts w:ascii="Verdana" w:hAnsi="Verdana" w:cs="Verdana"/>
          <w:color w:val="0F2431"/>
          <w:sz w:val="28"/>
          <w:szCs w:val="28"/>
          <w:shd w:val="clear" w:color="auto" w:fill="FFFFFF"/>
        </w:rPr>
        <w:t>网上支付系统的功能</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2</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网上支付系统的主要类型</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信用卡网上支付系统（概念、实例）</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电子支票支付系统（概念、实例）</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3 </w:t>
      </w:r>
      <w:r>
        <w:rPr>
          <w:rFonts w:ascii="Verdana" w:hAnsi="Verdana" w:cs="Verdana"/>
          <w:color w:val="0F2431"/>
          <w:sz w:val="28"/>
          <w:szCs w:val="28"/>
          <w:shd w:val="clear" w:color="auto" w:fill="FFFFFF"/>
        </w:rPr>
        <w:t>电子现金支付系统（电子现金的概念与种类、支付系统实例）</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3</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第三方支付方式</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第三方支付系统的概念</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第三方支付平台的分类</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4</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典型电子商务模式的支付方式</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1 B2B</w:t>
      </w:r>
      <w:r>
        <w:rPr>
          <w:rFonts w:ascii="Verdana" w:hAnsi="Verdana" w:cs="Verdana"/>
          <w:color w:val="0F2431"/>
          <w:sz w:val="28"/>
          <w:szCs w:val="28"/>
          <w:shd w:val="clear" w:color="auto" w:fill="FFFFFF"/>
        </w:rPr>
        <w:t>模式的支付方式（敦煌网）</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2 B2C</w:t>
      </w:r>
      <w:r>
        <w:rPr>
          <w:rFonts w:ascii="Verdana" w:hAnsi="Verdana" w:cs="Verdana"/>
          <w:color w:val="0F2431"/>
          <w:sz w:val="28"/>
          <w:szCs w:val="28"/>
          <w:shd w:val="clear" w:color="auto" w:fill="FFFFFF"/>
        </w:rPr>
        <w:t>模式的支付方式（当当网）</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3 C2C</w:t>
      </w:r>
      <w:r>
        <w:rPr>
          <w:rFonts w:ascii="Verdana" w:hAnsi="Verdana" w:cs="Verdana"/>
          <w:color w:val="0F2431"/>
          <w:sz w:val="28"/>
          <w:szCs w:val="28"/>
          <w:shd w:val="clear" w:color="auto" w:fill="FFFFFF"/>
        </w:rPr>
        <w:t>模式的支付方式（</w:t>
      </w:r>
      <w:proofErr w:type="gramStart"/>
      <w:r>
        <w:rPr>
          <w:rFonts w:ascii="Verdana" w:hAnsi="Verdana" w:cs="Verdana"/>
          <w:color w:val="0F2431"/>
          <w:sz w:val="28"/>
          <w:szCs w:val="28"/>
          <w:shd w:val="clear" w:color="auto" w:fill="FFFFFF"/>
        </w:rPr>
        <w:t>淘宝网</w:t>
      </w:r>
      <w:proofErr w:type="gramEnd"/>
      <w:r>
        <w:rPr>
          <w:rFonts w:ascii="Verdana" w:hAnsi="Verdana" w:cs="Verdana"/>
          <w:color w:val="0F2431"/>
          <w:sz w:val="28"/>
          <w:szCs w:val="28"/>
          <w:shd w:val="clear" w:color="auto" w:fill="FFFFFF"/>
        </w:rPr>
        <w:t>）</w:t>
      </w:r>
    </w:p>
    <w:p w:rsidR="00E92EA9" w:rsidRDefault="00E92EA9" w:rsidP="00E92EA9">
      <w:pPr>
        <w:pStyle w:val="a5"/>
        <w:spacing w:before="32" w:beforeAutospacing="0" w:after="182" w:afterAutospacing="0" w:line="375" w:lineRule="atLeast"/>
        <w:rPr>
          <w:sz w:val="28"/>
          <w:szCs w:val="28"/>
        </w:rPr>
      </w:pPr>
      <w:r>
        <w:rPr>
          <w:rFonts w:ascii="Verdana" w:hAnsi="Verdana" w:cs="Verdana"/>
          <w:color w:val="0F2431"/>
          <w:sz w:val="28"/>
          <w:szCs w:val="28"/>
          <w:shd w:val="clear" w:color="auto" w:fill="FFFFFF"/>
        </w:rPr>
        <w:lastRenderedPageBreak/>
        <w:t>九、</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电子商务物流系统</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1</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电子商务物流概述</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物流的定义与分类</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物流活动的构成要素</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3 </w:t>
      </w:r>
      <w:r>
        <w:rPr>
          <w:rFonts w:ascii="Verdana" w:hAnsi="Verdana" w:cs="Verdana"/>
          <w:color w:val="0F2431"/>
          <w:sz w:val="28"/>
          <w:szCs w:val="28"/>
          <w:shd w:val="clear" w:color="auto" w:fill="FFFFFF"/>
        </w:rPr>
        <w:t>物流系统基础要素</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4 </w:t>
      </w:r>
      <w:r>
        <w:rPr>
          <w:rFonts w:ascii="Verdana" w:hAnsi="Verdana" w:cs="Verdana"/>
          <w:color w:val="0F2431"/>
          <w:sz w:val="28"/>
          <w:szCs w:val="28"/>
          <w:shd w:val="clear" w:color="auto" w:fill="FFFFFF"/>
        </w:rPr>
        <w:t>电子商务物流公司货物配送流程案例（京东、当当、亚马逊）</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2</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电子商务物流实现模式</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自营物流（定义、优劣势）</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物流外包（定义、优劣势）</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3 </w:t>
      </w:r>
      <w:r>
        <w:rPr>
          <w:rFonts w:ascii="Verdana" w:hAnsi="Verdana" w:cs="Verdana"/>
          <w:color w:val="0F2431"/>
          <w:sz w:val="28"/>
          <w:szCs w:val="28"/>
          <w:shd w:val="clear" w:color="auto" w:fill="FFFFFF"/>
        </w:rPr>
        <w:t>电子商务物流模式选择要考虑的因素</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3</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典型电子商务物流解决方案</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1 B2B</w:t>
      </w:r>
      <w:r>
        <w:rPr>
          <w:rFonts w:ascii="Verdana" w:hAnsi="Verdana" w:cs="Verdana"/>
          <w:color w:val="0F2431"/>
          <w:sz w:val="28"/>
          <w:szCs w:val="28"/>
          <w:shd w:val="clear" w:color="auto" w:fill="FFFFFF"/>
        </w:rPr>
        <w:t>电子商务物流解决方案</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2 B2C</w:t>
      </w:r>
      <w:r>
        <w:rPr>
          <w:rFonts w:ascii="Verdana" w:hAnsi="Verdana" w:cs="Verdana"/>
          <w:color w:val="0F2431"/>
          <w:sz w:val="28"/>
          <w:szCs w:val="28"/>
          <w:shd w:val="clear" w:color="auto" w:fill="FFFFFF"/>
        </w:rPr>
        <w:t>电子商务物流解决方案</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3 C2C</w:t>
      </w:r>
      <w:r>
        <w:rPr>
          <w:rFonts w:ascii="Verdana" w:hAnsi="Verdana" w:cs="Verdana"/>
          <w:color w:val="0F2431"/>
          <w:sz w:val="28"/>
          <w:szCs w:val="28"/>
          <w:shd w:val="clear" w:color="auto" w:fill="FFFFFF"/>
        </w:rPr>
        <w:t>电子商务物流解决方案</w:t>
      </w:r>
      <w:r>
        <w:rPr>
          <w:rFonts w:ascii="Verdana" w:hAnsi="Verdana" w:cs="Verdana"/>
          <w:color w:val="0F2431"/>
          <w:sz w:val="28"/>
          <w:szCs w:val="28"/>
          <w:shd w:val="clear" w:color="auto" w:fill="FFFFFF"/>
        </w:rPr>
        <w:br/>
      </w:r>
      <w:r>
        <w:rPr>
          <w:rFonts w:ascii="Verdana" w:hAnsi="Verdana" w:cs="Verdana"/>
          <w:color w:val="0F2431"/>
          <w:sz w:val="28"/>
          <w:szCs w:val="28"/>
          <w:shd w:val="clear" w:color="auto" w:fill="FFFFFF"/>
        </w:rPr>
        <w:t>第</w:t>
      </w:r>
      <w:r>
        <w:rPr>
          <w:rFonts w:ascii="Verdana" w:hAnsi="Verdana" w:cs="Verdana"/>
          <w:color w:val="0F2431"/>
          <w:sz w:val="28"/>
          <w:szCs w:val="28"/>
          <w:shd w:val="clear" w:color="auto" w:fill="FFFFFF"/>
        </w:rPr>
        <w:t>4</w:t>
      </w:r>
      <w:r>
        <w:rPr>
          <w:rFonts w:ascii="Verdana" w:hAnsi="Verdana" w:cs="Verdana"/>
          <w:color w:val="0F2431"/>
          <w:sz w:val="28"/>
          <w:szCs w:val="28"/>
          <w:shd w:val="clear" w:color="auto" w:fill="FFFFFF"/>
        </w:rPr>
        <w:t>节</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物流信息技术</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1 </w:t>
      </w:r>
      <w:r>
        <w:rPr>
          <w:rFonts w:ascii="Verdana" w:hAnsi="Verdana" w:cs="Verdana"/>
          <w:color w:val="0F2431"/>
          <w:sz w:val="28"/>
          <w:szCs w:val="28"/>
          <w:shd w:val="clear" w:color="auto" w:fill="FFFFFF"/>
        </w:rPr>
        <w:t>物流信息识别技术</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2 </w:t>
      </w:r>
      <w:r>
        <w:rPr>
          <w:rFonts w:ascii="Verdana" w:hAnsi="Verdana" w:cs="Verdana"/>
          <w:color w:val="0F2431"/>
          <w:sz w:val="28"/>
          <w:szCs w:val="28"/>
          <w:shd w:val="clear" w:color="auto" w:fill="FFFFFF"/>
        </w:rPr>
        <w:t>物流信息跟踪技术</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3 </w:t>
      </w:r>
      <w:r>
        <w:rPr>
          <w:rFonts w:ascii="Verdana" w:hAnsi="Verdana" w:cs="Verdana"/>
          <w:color w:val="0F2431"/>
          <w:sz w:val="28"/>
          <w:szCs w:val="28"/>
          <w:shd w:val="clear" w:color="auto" w:fill="FFFFFF"/>
        </w:rPr>
        <w:t>物流信息交换技术</w:t>
      </w:r>
      <w:r>
        <w:rPr>
          <w:rFonts w:ascii="Verdana" w:hAnsi="Verdana" w:cs="Verdana"/>
          <w:color w:val="0F2431"/>
          <w:sz w:val="28"/>
          <w:szCs w:val="28"/>
          <w:shd w:val="clear" w:color="auto" w:fill="FFFFFF"/>
        </w:rPr>
        <w:br/>
      </w:r>
      <w:r>
        <w:rPr>
          <w:rFonts w:ascii="Verdana" w:hAnsi="Verdana" w:cs="Verdana" w:hint="eastAsia"/>
          <w:color w:val="0F2431"/>
          <w:sz w:val="28"/>
          <w:szCs w:val="28"/>
          <w:shd w:val="clear" w:color="auto" w:fill="FFFFFF"/>
        </w:rPr>
        <w:t xml:space="preserve">    </w:t>
      </w:r>
      <w:r>
        <w:rPr>
          <w:rFonts w:ascii="Verdana" w:hAnsi="Verdana" w:cs="Verdana"/>
          <w:color w:val="0F2431"/>
          <w:sz w:val="28"/>
          <w:szCs w:val="28"/>
          <w:shd w:val="clear" w:color="auto" w:fill="FFFFFF"/>
        </w:rPr>
        <w:t xml:space="preserve">4 </w:t>
      </w:r>
      <w:r>
        <w:rPr>
          <w:rFonts w:ascii="Verdana" w:hAnsi="Verdana" w:cs="Verdana"/>
          <w:color w:val="0F2431"/>
          <w:sz w:val="28"/>
          <w:szCs w:val="28"/>
          <w:shd w:val="clear" w:color="auto" w:fill="FFFFFF"/>
        </w:rPr>
        <w:t>物流信息系统</w:t>
      </w:r>
    </w:p>
    <w:p w:rsidR="00E92EA9" w:rsidRDefault="00E92EA9" w:rsidP="00E92EA9">
      <w:pPr>
        <w:pStyle w:val="a5"/>
        <w:spacing w:before="32" w:beforeAutospacing="0" w:after="182" w:afterAutospacing="0" w:line="375" w:lineRule="atLeast"/>
        <w:rPr>
          <w:sz w:val="28"/>
          <w:szCs w:val="28"/>
        </w:rPr>
      </w:pPr>
      <w:r>
        <w:rPr>
          <w:rFonts w:ascii="Verdana" w:hAnsi="Verdana" w:cs="Verdana"/>
          <w:color w:val="0F2431"/>
          <w:sz w:val="28"/>
          <w:szCs w:val="28"/>
          <w:shd w:val="clear" w:color="auto" w:fill="FFFFFF"/>
        </w:rPr>
        <w:t xml:space="preserve">Ⅳ </w:t>
      </w:r>
      <w:r>
        <w:rPr>
          <w:rFonts w:ascii="Verdana" w:hAnsi="Verdana" w:cs="Verdana"/>
          <w:color w:val="0F2431"/>
          <w:sz w:val="28"/>
          <w:szCs w:val="28"/>
          <w:shd w:val="clear" w:color="auto" w:fill="FFFFFF"/>
        </w:rPr>
        <w:t>参考书目</w:t>
      </w:r>
    </w:p>
    <w:p w:rsidR="00E92EA9" w:rsidRDefault="00E92EA9" w:rsidP="00E92EA9">
      <w:pPr>
        <w:pStyle w:val="a5"/>
        <w:spacing w:before="32" w:beforeAutospacing="0" w:after="182" w:afterAutospacing="0" w:line="375" w:lineRule="atLeast"/>
        <w:ind w:firstLineChars="200" w:firstLine="560"/>
        <w:rPr>
          <w:sz w:val="28"/>
          <w:szCs w:val="28"/>
        </w:rPr>
      </w:pPr>
      <w:proofErr w:type="gramStart"/>
      <w:r>
        <w:rPr>
          <w:rFonts w:ascii="Verdana" w:hAnsi="Verdana" w:cs="Verdana"/>
          <w:color w:val="0F2431"/>
          <w:sz w:val="28"/>
          <w:szCs w:val="28"/>
          <w:shd w:val="clear" w:color="auto" w:fill="FFFFFF"/>
        </w:rPr>
        <w:lastRenderedPageBreak/>
        <w:t>邵</w:t>
      </w:r>
      <w:proofErr w:type="gramEnd"/>
      <w:r>
        <w:rPr>
          <w:rFonts w:ascii="Verdana" w:hAnsi="Verdana" w:cs="Verdana"/>
          <w:color w:val="0F2431"/>
          <w:sz w:val="28"/>
          <w:szCs w:val="28"/>
          <w:shd w:val="clear" w:color="auto" w:fill="FFFFFF"/>
        </w:rPr>
        <w:t>兵家</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《电子商务概论》</w:t>
      </w:r>
      <w:r>
        <w:rPr>
          <w:rFonts w:ascii="Verdana" w:hAnsi="Verdana" w:cs="Verdana"/>
          <w:color w:val="0F2431"/>
          <w:sz w:val="28"/>
          <w:szCs w:val="28"/>
          <w:shd w:val="clear" w:color="auto" w:fill="FFFFFF"/>
        </w:rPr>
        <w:t xml:space="preserve">. </w:t>
      </w:r>
      <w:r>
        <w:rPr>
          <w:rFonts w:ascii="Verdana" w:hAnsi="Verdana" w:cs="Verdana"/>
          <w:color w:val="0F2431"/>
          <w:sz w:val="28"/>
          <w:szCs w:val="28"/>
          <w:shd w:val="clear" w:color="auto" w:fill="FFFFFF"/>
        </w:rPr>
        <w:t>高等教育出版社，</w:t>
      </w:r>
      <w:r>
        <w:rPr>
          <w:rFonts w:ascii="Verdana" w:hAnsi="Verdana" w:cs="Verdana"/>
          <w:color w:val="0F2431"/>
          <w:sz w:val="28"/>
          <w:szCs w:val="28"/>
          <w:shd w:val="clear" w:color="auto" w:fill="FFFFFF"/>
        </w:rPr>
        <w:t>2011</w:t>
      </w:r>
      <w:r>
        <w:rPr>
          <w:rFonts w:ascii="Verdana" w:hAnsi="Verdana" w:cs="Verdana"/>
          <w:color w:val="0F2431"/>
          <w:sz w:val="28"/>
          <w:szCs w:val="28"/>
          <w:shd w:val="clear" w:color="auto" w:fill="FFFFFF"/>
        </w:rPr>
        <w:t>年</w:t>
      </w:r>
      <w:r>
        <w:rPr>
          <w:rFonts w:ascii="Verdana" w:hAnsi="Verdana" w:cs="Verdana"/>
          <w:color w:val="0F2431"/>
          <w:sz w:val="28"/>
          <w:szCs w:val="28"/>
          <w:shd w:val="clear" w:color="auto" w:fill="FFFFFF"/>
        </w:rPr>
        <w:t>8</w:t>
      </w:r>
      <w:r>
        <w:rPr>
          <w:rFonts w:ascii="Verdana" w:hAnsi="Verdana" w:cs="Verdana"/>
          <w:color w:val="0F2431"/>
          <w:sz w:val="28"/>
          <w:szCs w:val="28"/>
          <w:shd w:val="clear" w:color="auto" w:fill="FFFFFF"/>
        </w:rPr>
        <w:t>月，第</w:t>
      </w:r>
      <w:r>
        <w:rPr>
          <w:rFonts w:ascii="Verdana" w:hAnsi="Verdana" w:cs="Verdana"/>
          <w:color w:val="0F2431"/>
          <w:sz w:val="28"/>
          <w:szCs w:val="28"/>
          <w:shd w:val="clear" w:color="auto" w:fill="FFFFFF"/>
        </w:rPr>
        <w:t>3</w:t>
      </w:r>
      <w:r>
        <w:rPr>
          <w:rFonts w:ascii="Verdana" w:hAnsi="Verdana" w:cs="Verdana"/>
          <w:color w:val="0F2431"/>
          <w:sz w:val="28"/>
          <w:szCs w:val="28"/>
          <w:shd w:val="clear" w:color="auto" w:fill="FFFFFF"/>
        </w:rPr>
        <w:t>版</w:t>
      </w:r>
    </w:p>
    <w:p w:rsidR="00E92EA9" w:rsidRDefault="00E92EA9" w:rsidP="00E92EA9">
      <w:pPr>
        <w:rPr>
          <w:sz w:val="28"/>
          <w:szCs w:val="28"/>
        </w:rPr>
      </w:pPr>
      <w:r>
        <w:rPr>
          <w:sz w:val="28"/>
          <w:szCs w:val="28"/>
        </w:rPr>
        <w:br w:type="page"/>
      </w:r>
    </w:p>
    <w:p w:rsidR="00E92EA9" w:rsidRDefault="00E92EA9" w:rsidP="00E92EA9">
      <w:pPr>
        <w:jc w:val="center"/>
        <w:rPr>
          <w:rFonts w:ascii="黑体" w:eastAsia="黑体" w:hAnsi="黑体" w:cs="黑体" w:hint="eastAsia"/>
          <w:b/>
          <w:color w:val="0F2431"/>
          <w:sz w:val="32"/>
          <w:szCs w:val="32"/>
        </w:rPr>
      </w:pPr>
    </w:p>
    <w:p w:rsidR="00E92EA9" w:rsidRDefault="00E92EA9" w:rsidP="00E92EA9">
      <w:pPr>
        <w:jc w:val="center"/>
        <w:rPr>
          <w:rFonts w:ascii="黑体" w:eastAsia="黑体" w:hAnsi="黑体" w:cs="黑体" w:hint="eastAsia"/>
          <w:b/>
          <w:color w:val="0F2431"/>
          <w:sz w:val="32"/>
          <w:szCs w:val="32"/>
        </w:rPr>
      </w:pPr>
      <w:r>
        <w:rPr>
          <w:rFonts w:ascii="黑体" w:eastAsia="黑体" w:hAnsi="黑体" w:cs="黑体" w:hint="eastAsia"/>
          <w:b/>
          <w:color w:val="0F2431"/>
          <w:sz w:val="32"/>
          <w:szCs w:val="32"/>
        </w:rPr>
        <w:t>西安财经学院2019年硕士研究生入学考试初试考试大纲</w:t>
      </w:r>
    </w:p>
    <w:p w:rsidR="00E92EA9" w:rsidRDefault="00E92EA9" w:rsidP="00E92EA9">
      <w:pPr>
        <w:jc w:val="center"/>
        <w:rPr>
          <w:rFonts w:ascii="黑体" w:eastAsia="黑体" w:hAnsi="黑体" w:cs="黑体" w:hint="eastAsia"/>
          <w:b/>
          <w:color w:val="000000"/>
          <w:sz w:val="32"/>
          <w:szCs w:val="32"/>
        </w:rPr>
      </w:pPr>
      <w:r>
        <w:rPr>
          <w:rFonts w:ascii="黑体" w:eastAsia="黑体" w:hAnsi="黑体" w:cs="黑体" w:hint="eastAsia"/>
          <w:b/>
          <w:color w:val="FF0000"/>
          <w:sz w:val="32"/>
          <w:szCs w:val="32"/>
        </w:rPr>
        <w:t>811</w:t>
      </w:r>
      <w:r>
        <w:rPr>
          <w:rFonts w:ascii="黑体" w:eastAsia="黑体" w:hAnsi="黑体" w:cs="黑体" w:hint="eastAsia"/>
          <w:b/>
          <w:color w:val="0F2431"/>
          <w:sz w:val="32"/>
          <w:szCs w:val="32"/>
        </w:rPr>
        <w:t>互联网金融</w:t>
      </w:r>
    </w:p>
    <w:p w:rsidR="00E92EA9" w:rsidRDefault="00E92EA9" w:rsidP="00E92EA9">
      <w:pPr>
        <w:rPr>
          <w:rFonts w:ascii="Verdana" w:hAnsi="Verdana"/>
          <w:color w:val="000000"/>
          <w:sz w:val="20"/>
          <w:szCs w:val="20"/>
        </w:rPr>
      </w:pPr>
    </w:p>
    <w:p w:rsidR="00E92EA9" w:rsidRDefault="00E92EA9" w:rsidP="00E92EA9">
      <w:pPr>
        <w:rPr>
          <w:rFonts w:ascii="Verdana" w:hAnsi="Verdana" w:hint="eastAsia"/>
          <w:color w:val="000000"/>
          <w:sz w:val="20"/>
          <w:szCs w:val="20"/>
        </w:rPr>
      </w:pPr>
    </w:p>
    <w:p w:rsidR="00E92EA9" w:rsidRDefault="00E92EA9" w:rsidP="00E92EA9">
      <w:pPr>
        <w:spacing w:line="300" w:lineRule="auto"/>
        <w:rPr>
          <w:rFonts w:ascii="宋体" w:hAnsi="宋体" w:cs="宋体" w:hint="eastAsia"/>
          <w:b/>
          <w:bCs/>
          <w:color w:val="000000"/>
          <w:sz w:val="24"/>
        </w:rPr>
      </w:pPr>
      <w:r>
        <w:rPr>
          <w:rFonts w:ascii="宋体" w:hAnsi="宋体" w:cs="宋体" w:hint="eastAsia"/>
          <w:b/>
          <w:bCs/>
          <w:color w:val="000000"/>
          <w:sz w:val="24"/>
        </w:rPr>
        <w:t>I 考查目标</w:t>
      </w:r>
    </w:p>
    <w:p w:rsidR="00E92EA9" w:rsidRDefault="00E92EA9" w:rsidP="00E92EA9">
      <w:pPr>
        <w:spacing w:line="300" w:lineRule="auto"/>
        <w:ind w:firstLineChars="200" w:firstLine="480"/>
        <w:rPr>
          <w:rFonts w:ascii="宋体" w:hAnsi="宋体" w:cs="宋体" w:hint="eastAsia"/>
          <w:color w:val="000000"/>
          <w:sz w:val="24"/>
        </w:rPr>
      </w:pPr>
      <w:r>
        <w:rPr>
          <w:rFonts w:ascii="宋体" w:hAnsi="宋体" w:cs="宋体" w:hint="eastAsia"/>
          <w:color w:val="000000"/>
          <w:sz w:val="24"/>
        </w:rPr>
        <w:t>《互联网金融概论》是西安财经学院招收互联网金融学术型硕士研究生所设置的具有选拔性质的入学考试初试的考试科目，其目的是科学、公平、有效地测试考生是否具备攻读互联网金融硕士所必须的基本素质、一般能力和培养潜能，以选拔具有发展潜力的优秀人才入学，为国家的经济建设培养具有良好职业道德、法制观念和国际视野、具有较强分析与解决实际问题能力的高层次、应用型、复合型的互联网金融人才。考试要求是测试考生对于互联网金融的基本概念、理论与方法的掌握情况和应用能力。</w:t>
      </w:r>
    </w:p>
    <w:p w:rsidR="00E92EA9" w:rsidRDefault="00E92EA9" w:rsidP="00E92EA9">
      <w:pPr>
        <w:spacing w:line="300" w:lineRule="auto"/>
        <w:ind w:firstLineChars="200" w:firstLine="480"/>
        <w:rPr>
          <w:rFonts w:ascii="宋体" w:hAnsi="宋体" w:cs="宋体" w:hint="eastAsia"/>
          <w:color w:val="000000"/>
          <w:sz w:val="24"/>
        </w:rPr>
      </w:pPr>
      <w:r>
        <w:rPr>
          <w:rFonts w:ascii="宋体" w:hAnsi="宋体" w:cs="宋体" w:hint="eastAsia"/>
          <w:color w:val="000000"/>
          <w:sz w:val="24"/>
        </w:rPr>
        <w:t>具体来说。要求考生：</w:t>
      </w:r>
    </w:p>
    <w:p w:rsidR="00E92EA9" w:rsidRDefault="00E92EA9" w:rsidP="00E92EA9">
      <w:pPr>
        <w:spacing w:line="300" w:lineRule="auto"/>
        <w:ind w:firstLineChars="200" w:firstLine="480"/>
        <w:rPr>
          <w:rFonts w:ascii="宋体" w:hAnsi="宋体" w:cs="宋体" w:hint="eastAsia"/>
          <w:color w:val="000000"/>
          <w:sz w:val="24"/>
        </w:rPr>
      </w:pPr>
      <w:r>
        <w:rPr>
          <w:rFonts w:ascii="宋体" w:hAnsi="宋体" w:cs="宋体" w:hint="eastAsia"/>
          <w:color w:val="000000"/>
          <w:sz w:val="24"/>
        </w:rPr>
        <w:t>1. 掌握互联网金融的基本概念、知识和理论；</w:t>
      </w:r>
    </w:p>
    <w:p w:rsidR="00E92EA9" w:rsidRDefault="00E92EA9" w:rsidP="00E92EA9">
      <w:pPr>
        <w:spacing w:line="300" w:lineRule="auto"/>
        <w:ind w:firstLineChars="200" w:firstLine="480"/>
        <w:rPr>
          <w:rFonts w:ascii="宋体" w:hAnsi="宋体" w:cs="宋体" w:hint="eastAsia"/>
          <w:color w:val="000000"/>
          <w:sz w:val="24"/>
        </w:rPr>
      </w:pPr>
      <w:r>
        <w:rPr>
          <w:rFonts w:ascii="宋体" w:hAnsi="宋体" w:cs="宋体" w:hint="eastAsia"/>
          <w:color w:val="000000"/>
          <w:sz w:val="24"/>
        </w:rPr>
        <w:t>2. 了解互联网金融中出现的新理论、技术和方法；</w:t>
      </w:r>
    </w:p>
    <w:p w:rsidR="00E92EA9" w:rsidRDefault="00E92EA9" w:rsidP="00E92EA9">
      <w:pPr>
        <w:spacing w:line="300" w:lineRule="auto"/>
        <w:ind w:firstLineChars="200" w:firstLine="480"/>
        <w:rPr>
          <w:rFonts w:ascii="宋体" w:hAnsi="宋体" w:cs="宋体" w:hint="eastAsia"/>
          <w:color w:val="000000"/>
          <w:sz w:val="24"/>
        </w:rPr>
      </w:pPr>
      <w:r>
        <w:rPr>
          <w:rFonts w:ascii="宋体" w:hAnsi="宋体" w:cs="宋体" w:hint="eastAsia"/>
          <w:color w:val="000000"/>
          <w:sz w:val="24"/>
        </w:rPr>
        <w:t>3. 具备运用有关理论、知识和方法分析互联网金融应用相关案例和现象，以及解决一定的实际问题的基本能力。</w:t>
      </w:r>
    </w:p>
    <w:p w:rsidR="00E92EA9" w:rsidRDefault="00E92EA9" w:rsidP="00E92EA9">
      <w:pPr>
        <w:spacing w:line="300" w:lineRule="auto"/>
        <w:ind w:firstLineChars="200" w:firstLine="480"/>
        <w:rPr>
          <w:rFonts w:ascii="宋体" w:hAnsi="宋体" w:cs="宋体" w:hint="eastAsia"/>
          <w:color w:val="000000"/>
          <w:sz w:val="24"/>
        </w:rPr>
      </w:pPr>
    </w:p>
    <w:p w:rsidR="00E92EA9" w:rsidRDefault="00E92EA9" w:rsidP="00E92EA9">
      <w:pPr>
        <w:spacing w:line="300" w:lineRule="auto"/>
        <w:rPr>
          <w:rFonts w:ascii="宋体" w:hAnsi="宋体" w:cs="宋体" w:hint="eastAsia"/>
          <w:b/>
          <w:bCs/>
          <w:color w:val="000000"/>
          <w:sz w:val="24"/>
        </w:rPr>
      </w:pPr>
      <w:r>
        <w:rPr>
          <w:rFonts w:ascii="宋体" w:hAnsi="宋体" w:cs="宋体" w:hint="eastAsia"/>
          <w:b/>
          <w:bCs/>
          <w:color w:val="000000"/>
          <w:sz w:val="24"/>
        </w:rPr>
        <w:t>Ⅱ 考试形式和试卷结构</w:t>
      </w:r>
    </w:p>
    <w:p w:rsidR="00E92EA9" w:rsidRDefault="00E92EA9" w:rsidP="00E92EA9">
      <w:pPr>
        <w:spacing w:line="300" w:lineRule="auto"/>
        <w:rPr>
          <w:rFonts w:ascii="宋体" w:hAnsi="宋体" w:cs="宋体" w:hint="eastAsia"/>
          <w:color w:val="000000"/>
          <w:sz w:val="24"/>
        </w:rPr>
      </w:pPr>
      <w:r>
        <w:rPr>
          <w:rFonts w:ascii="宋体" w:hAnsi="宋体" w:cs="宋体" w:hint="eastAsia"/>
          <w:color w:val="000000"/>
          <w:sz w:val="24"/>
        </w:rPr>
        <w:t>一、试卷满分及考试时间</w:t>
      </w:r>
    </w:p>
    <w:p w:rsidR="00E92EA9" w:rsidRDefault="00E92EA9" w:rsidP="00E92EA9">
      <w:pPr>
        <w:spacing w:line="300" w:lineRule="auto"/>
        <w:ind w:firstLineChars="200" w:firstLine="480"/>
        <w:rPr>
          <w:rFonts w:ascii="宋体" w:hAnsi="宋体" w:cs="宋体" w:hint="eastAsia"/>
          <w:color w:val="000000"/>
          <w:sz w:val="24"/>
        </w:rPr>
      </w:pPr>
      <w:r>
        <w:rPr>
          <w:rFonts w:ascii="宋体" w:hAnsi="宋体" w:cs="宋体" w:hint="eastAsia"/>
          <w:color w:val="000000"/>
          <w:sz w:val="24"/>
        </w:rPr>
        <w:t>试卷满分为150分，考试时间为 3 小时。</w:t>
      </w:r>
    </w:p>
    <w:p w:rsidR="00E92EA9" w:rsidRDefault="00E92EA9" w:rsidP="00E92EA9">
      <w:pPr>
        <w:spacing w:line="300" w:lineRule="auto"/>
        <w:rPr>
          <w:rFonts w:ascii="宋体" w:hAnsi="宋体" w:cs="宋体" w:hint="eastAsia"/>
          <w:color w:val="000000"/>
          <w:sz w:val="24"/>
        </w:rPr>
      </w:pPr>
      <w:r>
        <w:rPr>
          <w:rFonts w:ascii="宋体" w:hAnsi="宋体" w:cs="宋体" w:hint="eastAsia"/>
          <w:color w:val="000000"/>
          <w:sz w:val="24"/>
        </w:rPr>
        <w:t>二、答题方式</w:t>
      </w:r>
    </w:p>
    <w:p w:rsidR="00E92EA9" w:rsidRDefault="00E92EA9" w:rsidP="00E92EA9">
      <w:pPr>
        <w:spacing w:line="300" w:lineRule="auto"/>
        <w:ind w:firstLineChars="200" w:firstLine="480"/>
        <w:rPr>
          <w:rFonts w:ascii="宋体" w:hAnsi="宋体" w:cs="宋体" w:hint="eastAsia"/>
          <w:color w:val="000000"/>
          <w:sz w:val="24"/>
        </w:rPr>
      </w:pPr>
      <w:r>
        <w:rPr>
          <w:rFonts w:ascii="宋体" w:hAnsi="宋体" w:cs="宋体" w:hint="eastAsia"/>
          <w:color w:val="000000"/>
          <w:sz w:val="24"/>
        </w:rPr>
        <w:t>答题方式为闭卷笔试。</w:t>
      </w:r>
    </w:p>
    <w:p w:rsidR="00E92EA9" w:rsidRDefault="00E92EA9" w:rsidP="00E92EA9">
      <w:pPr>
        <w:spacing w:line="300" w:lineRule="auto"/>
        <w:rPr>
          <w:rFonts w:ascii="宋体" w:hAnsi="宋体" w:cs="宋体" w:hint="eastAsia"/>
          <w:color w:val="000000"/>
          <w:sz w:val="24"/>
        </w:rPr>
      </w:pPr>
      <w:r>
        <w:rPr>
          <w:rFonts w:ascii="宋体" w:hAnsi="宋体" w:cs="宋体" w:hint="eastAsia"/>
          <w:color w:val="000000"/>
          <w:sz w:val="24"/>
        </w:rPr>
        <w:t>三、试卷内容与题型结构</w:t>
      </w:r>
    </w:p>
    <w:p w:rsidR="00E92EA9" w:rsidRDefault="00E92EA9" w:rsidP="00E92EA9">
      <w:pPr>
        <w:spacing w:line="300" w:lineRule="auto"/>
        <w:ind w:firstLineChars="200" w:firstLine="480"/>
        <w:rPr>
          <w:rFonts w:ascii="宋体" w:hAnsi="宋体" w:cs="宋体" w:hint="eastAsia"/>
          <w:color w:val="000000"/>
          <w:sz w:val="24"/>
        </w:rPr>
      </w:pPr>
      <w:r>
        <w:rPr>
          <w:rFonts w:ascii="宋体" w:hAnsi="宋体" w:cs="宋体" w:hint="eastAsia"/>
          <w:color w:val="000000"/>
          <w:sz w:val="24"/>
        </w:rPr>
        <w:t>有以下六种题型：</w:t>
      </w:r>
    </w:p>
    <w:p w:rsidR="00E92EA9" w:rsidRDefault="00E92EA9" w:rsidP="00E92EA9">
      <w:pPr>
        <w:spacing w:line="300" w:lineRule="auto"/>
        <w:ind w:firstLineChars="200" w:firstLine="480"/>
        <w:rPr>
          <w:rFonts w:ascii="宋体" w:hAnsi="宋体" w:cs="宋体" w:hint="eastAsia"/>
          <w:color w:val="000000"/>
          <w:sz w:val="24"/>
        </w:rPr>
      </w:pPr>
      <w:r>
        <w:rPr>
          <w:rFonts w:ascii="宋体" w:hAnsi="宋体" w:cs="宋体" w:hint="eastAsia"/>
          <w:color w:val="000000"/>
          <w:sz w:val="24"/>
        </w:rPr>
        <w:t>单项选择题 10题，每小题2分，共20分</w:t>
      </w:r>
    </w:p>
    <w:p w:rsidR="00E92EA9" w:rsidRDefault="00E92EA9" w:rsidP="00E92EA9">
      <w:pPr>
        <w:spacing w:line="300" w:lineRule="auto"/>
        <w:ind w:firstLineChars="200" w:firstLine="480"/>
        <w:rPr>
          <w:rFonts w:ascii="宋体" w:hAnsi="宋体" w:cs="宋体" w:hint="eastAsia"/>
          <w:color w:val="000000"/>
          <w:sz w:val="24"/>
        </w:rPr>
      </w:pPr>
      <w:r>
        <w:rPr>
          <w:rFonts w:ascii="宋体" w:hAnsi="宋体" w:cs="宋体" w:hint="eastAsia"/>
          <w:color w:val="000000"/>
          <w:sz w:val="24"/>
        </w:rPr>
        <w:t>判断题10题，每小题2分，共20分</w:t>
      </w:r>
    </w:p>
    <w:p w:rsidR="00E92EA9" w:rsidRDefault="00E92EA9" w:rsidP="00E92EA9">
      <w:pPr>
        <w:spacing w:line="300" w:lineRule="auto"/>
        <w:ind w:firstLineChars="200" w:firstLine="480"/>
        <w:rPr>
          <w:rFonts w:ascii="宋体" w:hAnsi="宋体" w:cs="宋体" w:hint="eastAsia"/>
          <w:color w:val="000000"/>
          <w:sz w:val="24"/>
        </w:rPr>
      </w:pPr>
      <w:r>
        <w:rPr>
          <w:rFonts w:ascii="宋体" w:hAnsi="宋体" w:cs="宋体" w:hint="eastAsia"/>
          <w:color w:val="000000"/>
          <w:sz w:val="24"/>
        </w:rPr>
        <w:t>名词解释题 5题，每小题3分，共15分</w:t>
      </w:r>
    </w:p>
    <w:p w:rsidR="00E92EA9" w:rsidRDefault="00E92EA9" w:rsidP="00E92EA9">
      <w:pPr>
        <w:spacing w:line="300" w:lineRule="auto"/>
        <w:ind w:firstLineChars="200" w:firstLine="480"/>
        <w:rPr>
          <w:rFonts w:ascii="宋体" w:hAnsi="宋体" w:cs="宋体" w:hint="eastAsia"/>
          <w:color w:val="000000"/>
          <w:sz w:val="24"/>
        </w:rPr>
      </w:pPr>
      <w:r>
        <w:rPr>
          <w:rFonts w:ascii="宋体" w:hAnsi="宋体" w:cs="宋体" w:hint="eastAsia"/>
          <w:color w:val="000000"/>
          <w:sz w:val="24"/>
        </w:rPr>
        <w:t>简答题 5题，每小题5分，共25分</w:t>
      </w:r>
    </w:p>
    <w:p w:rsidR="00E92EA9" w:rsidRDefault="00E92EA9" w:rsidP="00E92EA9">
      <w:pPr>
        <w:spacing w:line="300" w:lineRule="auto"/>
        <w:ind w:firstLineChars="200" w:firstLine="480"/>
        <w:rPr>
          <w:rFonts w:ascii="宋体" w:hAnsi="宋体" w:cs="宋体" w:hint="eastAsia"/>
          <w:color w:val="000000"/>
          <w:sz w:val="24"/>
        </w:rPr>
      </w:pPr>
      <w:r>
        <w:rPr>
          <w:rFonts w:ascii="宋体" w:hAnsi="宋体" w:cs="宋体" w:hint="eastAsia"/>
          <w:color w:val="000000"/>
          <w:sz w:val="24"/>
        </w:rPr>
        <w:t>综述题 3题，每小题10分，共30分</w:t>
      </w:r>
    </w:p>
    <w:p w:rsidR="00E92EA9" w:rsidRDefault="00E92EA9" w:rsidP="00E92EA9">
      <w:pPr>
        <w:spacing w:line="300" w:lineRule="auto"/>
        <w:ind w:firstLineChars="200" w:firstLine="480"/>
        <w:rPr>
          <w:rFonts w:ascii="宋体" w:hAnsi="宋体" w:cs="宋体" w:hint="eastAsia"/>
          <w:color w:val="000000"/>
          <w:sz w:val="24"/>
        </w:rPr>
      </w:pPr>
      <w:r>
        <w:rPr>
          <w:rFonts w:ascii="宋体" w:hAnsi="宋体" w:cs="宋体" w:hint="eastAsia"/>
          <w:color w:val="000000"/>
          <w:sz w:val="24"/>
        </w:rPr>
        <w:t>应用题 2题，每小题20分，共40分</w:t>
      </w:r>
    </w:p>
    <w:p w:rsidR="00E92EA9" w:rsidRDefault="00E92EA9" w:rsidP="00E92EA9">
      <w:pPr>
        <w:spacing w:line="300" w:lineRule="auto"/>
        <w:ind w:firstLineChars="200" w:firstLine="480"/>
        <w:rPr>
          <w:rFonts w:ascii="宋体" w:hAnsi="宋体" w:cs="宋体" w:hint="eastAsia"/>
          <w:color w:val="000000"/>
          <w:sz w:val="24"/>
        </w:rPr>
      </w:pPr>
    </w:p>
    <w:p w:rsidR="00E92EA9" w:rsidRDefault="00E92EA9" w:rsidP="00E92EA9">
      <w:pPr>
        <w:spacing w:line="300" w:lineRule="auto"/>
        <w:ind w:firstLineChars="200" w:firstLine="480"/>
        <w:rPr>
          <w:rFonts w:ascii="宋体" w:hAnsi="宋体" w:cs="宋体" w:hint="eastAsia"/>
          <w:color w:val="000000"/>
          <w:sz w:val="24"/>
        </w:rPr>
      </w:pPr>
    </w:p>
    <w:p w:rsidR="00E92EA9" w:rsidRDefault="00E92EA9" w:rsidP="00E92EA9">
      <w:pPr>
        <w:spacing w:line="300" w:lineRule="auto"/>
        <w:rPr>
          <w:rFonts w:ascii="宋体" w:hAnsi="宋体" w:cs="宋体" w:hint="eastAsia"/>
          <w:b/>
          <w:bCs/>
          <w:color w:val="000000"/>
          <w:sz w:val="24"/>
        </w:rPr>
      </w:pPr>
      <w:r>
        <w:rPr>
          <w:rFonts w:ascii="宋体" w:hAnsi="宋体" w:cs="宋体" w:hint="eastAsia"/>
          <w:b/>
          <w:bCs/>
          <w:color w:val="000000"/>
          <w:sz w:val="24"/>
        </w:rPr>
        <w:t>Ⅲ 考查内容</w:t>
      </w:r>
    </w:p>
    <w:p w:rsidR="00E92EA9" w:rsidRDefault="00E92EA9" w:rsidP="00E92EA9">
      <w:pPr>
        <w:spacing w:line="300" w:lineRule="auto"/>
        <w:rPr>
          <w:rFonts w:ascii="宋体" w:hAnsi="宋体" w:cs="宋体" w:hint="eastAsia"/>
          <w:color w:val="000000"/>
          <w:sz w:val="24"/>
        </w:rPr>
      </w:pPr>
      <w:r>
        <w:rPr>
          <w:rFonts w:ascii="宋体" w:hAnsi="宋体" w:cs="宋体" w:hint="eastAsia"/>
          <w:color w:val="000000"/>
          <w:sz w:val="24"/>
        </w:rPr>
        <w:t>第1章 导论</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lastRenderedPageBreak/>
        <w:t>1.1 互联网金融概述</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1.1.1 互联网金融的定义</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1.1.2 互联网金融构成主体</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1.1.4 互联网金融的特征</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1.1.5 互联网金融与传统金融的区别</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1.1.6 互联网金融功能</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1.2 互联网金融发展概况</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1.2.1 我国互联网金融发展历程</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1.2.2 互联网金融的发展趋势</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1.3 互联网金融的模式</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1.3.1 按主体不同划分</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1.3.2 按信息生产的方式分类</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1.3.3 按功能划分</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1.4 互联网金融带来的影响</w:t>
      </w:r>
    </w:p>
    <w:p w:rsidR="00E92EA9" w:rsidRDefault="00E92EA9" w:rsidP="00E92EA9">
      <w:pPr>
        <w:spacing w:line="300" w:lineRule="auto"/>
        <w:rPr>
          <w:rFonts w:ascii="宋体" w:hAnsi="宋体" w:cs="宋体" w:hint="eastAsia"/>
          <w:color w:val="000000"/>
          <w:sz w:val="24"/>
        </w:rPr>
      </w:pPr>
      <w:r>
        <w:rPr>
          <w:rFonts w:ascii="宋体" w:hAnsi="宋体" w:cs="宋体" w:hint="eastAsia"/>
          <w:color w:val="000000"/>
          <w:sz w:val="24"/>
        </w:rPr>
        <w:t>第2章 互联网金融理论</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2.1 金融功能理论</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2.2 金融中介理论</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2.3 产业融合理论</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2.3.1 产业融合理论基本进展</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2.3.2 产业融合下的互联网金融发展</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2.4 普惠金融理论</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2.4.1 普惠金融理论基本进展</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2.4.2 普惠金融视角下的互联网金融</w:t>
      </w:r>
    </w:p>
    <w:p w:rsidR="00E92EA9" w:rsidRDefault="00E92EA9" w:rsidP="00E92EA9">
      <w:pPr>
        <w:spacing w:line="300" w:lineRule="auto"/>
        <w:rPr>
          <w:rFonts w:ascii="宋体" w:hAnsi="宋体" w:cs="宋体" w:hint="eastAsia"/>
          <w:color w:val="000000"/>
          <w:sz w:val="24"/>
        </w:rPr>
      </w:pPr>
      <w:r>
        <w:rPr>
          <w:rFonts w:ascii="宋体" w:hAnsi="宋体" w:cs="宋体" w:hint="eastAsia"/>
          <w:color w:val="000000"/>
          <w:sz w:val="24"/>
        </w:rPr>
        <w:t>第3章 移动支付</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3.1 移动支付概况</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3.1.1 移动支付的定义</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3.1.2 移动支付参与主体</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3.1.3 移动支付业务流程</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3.1.4 移动支付分类</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3.1.5 移动支付特点</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3.2 移动支付运营模式</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3.2.1 以移动运营商为主导的运营模式</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3.2.2 以金融机构为主导的运营模式</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3.2.3 以银</w:t>
      </w:r>
      <w:proofErr w:type="gramStart"/>
      <w:r>
        <w:rPr>
          <w:rFonts w:ascii="宋体" w:hAnsi="宋体" w:cs="宋体" w:hint="eastAsia"/>
          <w:color w:val="000000"/>
          <w:sz w:val="24"/>
        </w:rPr>
        <w:t>联为主</w:t>
      </w:r>
      <w:proofErr w:type="gramEnd"/>
      <w:r>
        <w:rPr>
          <w:rFonts w:ascii="宋体" w:hAnsi="宋体" w:cs="宋体" w:hint="eastAsia"/>
          <w:color w:val="000000"/>
          <w:sz w:val="24"/>
        </w:rPr>
        <w:t>的运营模式</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3.2.4 以第三方支付机构为主导的运营模式</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3.2.5 移动运营商和银行合作的模式</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3.3 “余额宝”案例介绍</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lastRenderedPageBreak/>
        <w:t>3.4 “微信支付”案例介绍</w:t>
      </w:r>
    </w:p>
    <w:p w:rsidR="00E92EA9" w:rsidRDefault="00E92EA9" w:rsidP="00E92EA9">
      <w:pPr>
        <w:spacing w:line="300" w:lineRule="auto"/>
        <w:rPr>
          <w:rFonts w:ascii="宋体" w:hAnsi="宋体" w:cs="宋体" w:hint="eastAsia"/>
          <w:color w:val="000000"/>
          <w:sz w:val="24"/>
        </w:rPr>
      </w:pPr>
      <w:r>
        <w:rPr>
          <w:rFonts w:ascii="宋体" w:hAnsi="宋体" w:cs="宋体" w:hint="eastAsia"/>
          <w:color w:val="000000"/>
          <w:sz w:val="24"/>
        </w:rPr>
        <w:t>第4章 金融互联网</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4.1 金融互联网概况</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4.1.1 金融互联网的定义</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4.1.2 金融互联网与互联网金融</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4.2 银行业的金融互联网化</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4.2.1 商业银行的互联网化发展进程</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4.2.2 互联网金融对商业银行的冲击与机遇</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4.2.3 商业银行的竞争优劣势分析</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4.2.4 商业银行的金融互联网策略</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4.3 证券业的金融互联网化</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4.3.1 证券业的金融互联网化发展进程</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4.3.2 互联网金融对证券业的影响</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4.3.3 证券</w:t>
      </w:r>
      <w:proofErr w:type="gramStart"/>
      <w:r>
        <w:rPr>
          <w:rFonts w:ascii="宋体" w:hAnsi="宋体" w:cs="宋体" w:hint="eastAsia"/>
          <w:color w:val="000000"/>
          <w:sz w:val="24"/>
        </w:rPr>
        <w:t>业金融</w:t>
      </w:r>
      <w:proofErr w:type="gramEnd"/>
      <w:r>
        <w:rPr>
          <w:rFonts w:ascii="宋体" w:hAnsi="宋体" w:cs="宋体" w:hint="eastAsia"/>
          <w:color w:val="000000"/>
          <w:sz w:val="24"/>
        </w:rPr>
        <w:t>互联网化策略</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4.4 保险业互联网化进程</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4.4.1 保险业的互联网化发展进程</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4.4.2 传统保险业发展存在的问题</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4.4.3 互联网金融对保险业的挑战</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4.4.4 保险业金融互联网化策略</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4.5 金融互联网的风险</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4.5.1 技术风险</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4.5.2 业务风险</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4.6 金融互联网的监管</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4.6.1 监管现状</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4.6.2 监管措施</w:t>
      </w:r>
    </w:p>
    <w:p w:rsidR="00E92EA9" w:rsidRDefault="00E92EA9" w:rsidP="00E92EA9">
      <w:pPr>
        <w:spacing w:line="300" w:lineRule="auto"/>
        <w:rPr>
          <w:rFonts w:ascii="宋体" w:hAnsi="宋体" w:cs="宋体" w:hint="eastAsia"/>
          <w:color w:val="000000"/>
          <w:sz w:val="24"/>
        </w:rPr>
      </w:pPr>
      <w:r>
        <w:rPr>
          <w:rFonts w:ascii="宋体" w:hAnsi="宋体" w:cs="宋体" w:hint="eastAsia"/>
          <w:color w:val="000000"/>
          <w:sz w:val="24"/>
        </w:rPr>
        <w:t>第5章 P2P网络借贷</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5.1 P2P网络借贷概况</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5.1.1 P2P网络借贷的起源与定义</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5.1.2 P2P网络借贷的基本原理和业务流程</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5.1.3 P2P网络借贷的发展历程</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5.1.4 P2P网络借贷兴起的原因</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5.1.5 P2P网络借贷的特点</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5.2 P2P网络借贷的模式</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5.2.1 国外的P2P</w:t>
      </w:r>
      <w:proofErr w:type="gramStart"/>
      <w:r>
        <w:rPr>
          <w:rFonts w:ascii="宋体" w:hAnsi="宋体" w:cs="宋体" w:hint="eastAsia"/>
          <w:color w:val="000000"/>
          <w:sz w:val="24"/>
        </w:rPr>
        <w:t>网贷模式</w:t>
      </w:r>
      <w:proofErr w:type="gramEnd"/>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5.2.2 国内的P2P</w:t>
      </w:r>
      <w:proofErr w:type="gramStart"/>
      <w:r>
        <w:rPr>
          <w:rFonts w:ascii="宋体" w:hAnsi="宋体" w:cs="宋体" w:hint="eastAsia"/>
          <w:color w:val="000000"/>
          <w:sz w:val="24"/>
        </w:rPr>
        <w:t>网贷模式</w:t>
      </w:r>
      <w:proofErr w:type="gramEnd"/>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5.3 P2P网络借贷的风险分析</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5.3.1 P2P平台常见的风险种类</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lastRenderedPageBreak/>
        <w:t>5.3.2 P2P平台在国内发展的问题</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5.4 发展趋势</w:t>
      </w:r>
    </w:p>
    <w:p w:rsidR="00E92EA9" w:rsidRDefault="00E92EA9" w:rsidP="00E92EA9">
      <w:pPr>
        <w:spacing w:line="300" w:lineRule="auto"/>
        <w:rPr>
          <w:rFonts w:ascii="宋体" w:hAnsi="宋体" w:cs="宋体" w:hint="eastAsia"/>
          <w:color w:val="000000"/>
          <w:sz w:val="24"/>
        </w:rPr>
      </w:pPr>
      <w:r>
        <w:rPr>
          <w:rFonts w:ascii="宋体" w:hAnsi="宋体" w:cs="宋体" w:hint="eastAsia"/>
          <w:color w:val="000000"/>
          <w:sz w:val="24"/>
        </w:rPr>
        <w:t xml:space="preserve">第6章 </w:t>
      </w:r>
      <w:proofErr w:type="gramStart"/>
      <w:r>
        <w:rPr>
          <w:rFonts w:ascii="宋体" w:hAnsi="宋体" w:cs="宋体" w:hint="eastAsia"/>
          <w:color w:val="000000"/>
          <w:sz w:val="24"/>
        </w:rPr>
        <w:t>众筹融资</w:t>
      </w:r>
      <w:proofErr w:type="gramEnd"/>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 xml:space="preserve">6.1 </w:t>
      </w:r>
      <w:proofErr w:type="gramStart"/>
      <w:r>
        <w:rPr>
          <w:rFonts w:ascii="宋体" w:hAnsi="宋体" w:cs="宋体" w:hint="eastAsia"/>
          <w:color w:val="000000"/>
          <w:sz w:val="24"/>
        </w:rPr>
        <w:t>众筹的</w:t>
      </w:r>
      <w:proofErr w:type="gramEnd"/>
      <w:r>
        <w:rPr>
          <w:rFonts w:ascii="宋体" w:hAnsi="宋体" w:cs="宋体" w:hint="eastAsia"/>
          <w:color w:val="000000"/>
          <w:sz w:val="24"/>
        </w:rPr>
        <w:t>概念与发展历程</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 xml:space="preserve">6.1.1 </w:t>
      </w:r>
      <w:proofErr w:type="gramStart"/>
      <w:r>
        <w:rPr>
          <w:rFonts w:ascii="宋体" w:hAnsi="宋体" w:cs="宋体" w:hint="eastAsia"/>
          <w:color w:val="000000"/>
          <w:sz w:val="24"/>
        </w:rPr>
        <w:t>众筹融资</w:t>
      </w:r>
      <w:proofErr w:type="gramEnd"/>
      <w:r>
        <w:rPr>
          <w:rFonts w:ascii="宋体" w:hAnsi="宋体" w:cs="宋体" w:hint="eastAsia"/>
          <w:color w:val="000000"/>
          <w:sz w:val="24"/>
        </w:rPr>
        <w:t>的概念</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 xml:space="preserve">6.1.2 </w:t>
      </w:r>
      <w:proofErr w:type="gramStart"/>
      <w:r>
        <w:rPr>
          <w:rFonts w:ascii="宋体" w:hAnsi="宋体" w:cs="宋体" w:hint="eastAsia"/>
          <w:color w:val="000000"/>
          <w:sz w:val="24"/>
        </w:rPr>
        <w:t>众筹的</w:t>
      </w:r>
      <w:proofErr w:type="gramEnd"/>
      <w:r>
        <w:rPr>
          <w:rFonts w:ascii="宋体" w:hAnsi="宋体" w:cs="宋体" w:hint="eastAsia"/>
          <w:color w:val="000000"/>
          <w:sz w:val="24"/>
        </w:rPr>
        <w:t>发展历程</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 xml:space="preserve">6.2 </w:t>
      </w:r>
      <w:proofErr w:type="gramStart"/>
      <w:r>
        <w:rPr>
          <w:rFonts w:ascii="宋体" w:hAnsi="宋体" w:cs="宋体" w:hint="eastAsia"/>
          <w:color w:val="000000"/>
          <w:sz w:val="24"/>
        </w:rPr>
        <w:t>众筹模式</w:t>
      </w:r>
      <w:proofErr w:type="gramEnd"/>
      <w:r>
        <w:rPr>
          <w:rFonts w:ascii="宋体" w:hAnsi="宋体" w:cs="宋体" w:hint="eastAsia"/>
          <w:color w:val="000000"/>
          <w:sz w:val="24"/>
        </w:rPr>
        <w:t>分类</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 xml:space="preserve">6.3 </w:t>
      </w:r>
      <w:proofErr w:type="gramStart"/>
      <w:r>
        <w:rPr>
          <w:rFonts w:ascii="宋体" w:hAnsi="宋体" w:cs="宋体" w:hint="eastAsia"/>
          <w:color w:val="000000"/>
          <w:sz w:val="24"/>
        </w:rPr>
        <w:t>众筹模式</w:t>
      </w:r>
      <w:proofErr w:type="gramEnd"/>
      <w:r>
        <w:rPr>
          <w:rFonts w:ascii="宋体" w:hAnsi="宋体" w:cs="宋体" w:hint="eastAsia"/>
          <w:color w:val="000000"/>
          <w:sz w:val="24"/>
        </w:rPr>
        <w:t>的风险与防范</w:t>
      </w:r>
    </w:p>
    <w:p w:rsidR="00E92EA9" w:rsidRDefault="00E92EA9" w:rsidP="00E92EA9">
      <w:pPr>
        <w:spacing w:line="300" w:lineRule="auto"/>
        <w:rPr>
          <w:rFonts w:ascii="宋体" w:hAnsi="宋体" w:cs="宋体" w:hint="eastAsia"/>
          <w:color w:val="000000"/>
          <w:sz w:val="24"/>
        </w:rPr>
      </w:pPr>
      <w:r>
        <w:rPr>
          <w:rFonts w:ascii="宋体" w:hAnsi="宋体" w:cs="宋体" w:hint="eastAsia"/>
          <w:color w:val="000000"/>
          <w:sz w:val="24"/>
        </w:rPr>
        <w:t>第7章 供应</w:t>
      </w:r>
      <w:proofErr w:type="gramStart"/>
      <w:r>
        <w:rPr>
          <w:rFonts w:ascii="宋体" w:hAnsi="宋体" w:cs="宋体" w:hint="eastAsia"/>
          <w:color w:val="000000"/>
          <w:sz w:val="24"/>
        </w:rPr>
        <w:t>链金融</w:t>
      </w:r>
      <w:proofErr w:type="gramEnd"/>
      <w:r>
        <w:rPr>
          <w:rFonts w:ascii="宋体" w:hAnsi="宋体" w:cs="宋体" w:hint="eastAsia"/>
          <w:color w:val="000000"/>
          <w:sz w:val="24"/>
        </w:rPr>
        <w:t>概述</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7.1 供应链管理与供应</w:t>
      </w:r>
      <w:proofErr w:type="gramStart"/>
      <w:r>
        <w:rPr>
          <w:rFonts w:ascii="宋体" w:hAnsi="宋体" w:cs="宋体" w:hint="eastAsia"/>
          <w:color w:val="000000"/>
          <w:sz w:val="24"/>
        </w:rPr>
        <w:t>链金融</w:t>
      </w:r>
      <w:proofErr w:type="gramEnd"/>
      <w:r>
        <w:rPr>
          <w:rFonts w:ascii="宋体" w:hAnsi="宋体" w:cs="宋体" w:hint="eastAsia"/>
          <w:color w:val="000000"/>
          <w:sz w:val="24"/>
        </w:rPr>
        <w:t>的含义</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7.2 供应</w:t>
      </w:r>
      <w:proofErr w:type="gramStart"/>
      <w:r>
        <w:rPr>
          <w:rFonts w:ascii="宋体" w:hAnsi="宋体" w:cs="宋体" w:hint="eastAsia"/>
          <w:color w:val="000000"/>
          <w:sz w:val="24"/>
        </w:rPr>
        <w:t>链金融</w:t>
      </w:r>
      <w:proofErr w:type="gramEnd"/>
      <w:r>
        <w:rPr>
          <w:rFonts w:ascii="宋体" w:hAnsi="宋体" w:cs="宋体" w:hint="eastAsia"/>
          <w:color w:val="000000"/>
          <w:sz w:val="24"/>
        </w:rPr>
        <w:t>的界定与特征</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7.3 供应</w:t>
      </w:r>
      <w:proofErr w:type="gramStart"/>
      <w:r>
        <w:rPr>
          <w:rFonts w:ascii="宋体" w:hAnsi="宋体" w:cs="宋体" w:hint="eastAsia"/>
          <w:color w:val="000000"/>
          <w:sz w:val="24"/>
        </w:rPr>
        <w:t>链金融</w:t>
      </w:r>
      <w:proofErr w:type="gramEnd"/>
      <w:r>
        <w:rPr>
          <w:rFonts w:ascii="宋体" w:hAnsi="宋体" w:cs="宋体" w:hint="eastAsia"/>
          <w:color w:val="000000"/>
          <w:sz w:val="24"/>
        </w:rPr>
        <w:t>主要模式</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7.3.1 应收账款融资</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7.3.2 存货融资</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7.3.3 预付款融资</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7.4 供应链融资主要风险</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7.4.1 信用风险</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7.4.2 操作风险</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7.4.3 系统性风险</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7.5 传统供应</w:t>
      </w:r>
      <w:proofErr w:type="gramStart"/>
      <w:r>
        <w:rPr>
          <w:rFonts w:ascii="宋体" w:hAnsi="宋体" w:cs="宋体" w:hint="eastAsia"/>
          <w:color w:val="000000"/>
          <w:sz w:val="24"/>
        </w:rPr>
        <w:t>链金融</w:t>
      </w:r>
      <w:proofErr w:type="gramEnd"/>
      <w:r>
        <w:rPr>
          <w:rFonts w:ascii="宋体" w:hAnsi="宋体" w:cs="宋体" w:hint="eastAsia"/>
          <w:color w:val="000000"/>
          <w:sz w:val="24"/>
        </w:rPr>
        <w:t>及互联网背景下的新趋势</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7.5.1 传统供应链金融</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7.5.2 互联网背景</w:t>
      </w:r>
      <w:proofErr w:type="gramStart"/>
      <w:r>
        <w:rPr>
          <w:rFonts w:ascii="宋体" w:hAnsi="宋体" w:cs="宋体" w:hint="eastAsia"/>
          <w:color w:val="000000"/>
          <w:sz w:val="24"/>
        </w:rPr>
        <w:t>下供应链金融</w:t>
      </w:r>
      <w:proofErr w:type="gramEnd"/>
      <w:r>
        <w:rPr>
          <w:rFonts w:ascii="宋体" w:hAnsi="宋体" w:cs="宋体" w:hint="eastAsia"/>
          <w:color w:val="000000"/>
          <w:sz w:val="24"/>
        </w:rPr>
        <w:t>新趋势</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7.6 平安银行案例分析</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7.6.1 平安银行现状分析</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7.6.2 供应</w:t>
      </w:r>
      <w:proofErr w:type="gramStart"/>
      <w:r>
        <w:rPr>
          <w:rFonts w:ascii="宋体" w:hAnsi="宋体" w:cs="宋体" w:hint="eastAsia"/>
          <w:color w:val="000000"/>
          <w:sz w:val="24"/>
        </w:rPr>
        <w:t>链金融</w:t>
      </w:r>
      <w:proofErr w:type="gramEnd"/>
      <w:r>
        <w:rPr>
          <w:rFonts w:ascii="宋体" w:hAnsi="宋体" w:cs="宋体" w:hint="eastAsia"/>
          <w:color w:val="000000"/>
          <w:sz w:val="24"/>
        </w:rPr>
        <w:t>现有主要营销策略</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7.6.3 营销效果评析</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7.7 传统银行供应</w:t>
      </w:r>
      <w:proofErr w:type="gramStart"/>
      <w:r>
        <w:rPr>
          <w:rFonts w:ascii="宋体" w:hAnsi="宋体" w:cs="宋体" w:hint="eastAsia"/>
          <w:color w:val="000000"/>
          <w:sz w:val="24"/>
        </w:rPr>
        <w:t>链金融</w:t>
      </w:r>
      <w:proofErr w:type="gramEnd"/>
      <w:r>
        <w:rPr>
          <w:rFonts w:ascii="宋体" w:hAnsi="宋体" w:cs="宋体" w:hint="eastAsia"/>
          <w:color w:val="000000"/>
          <w:sz w:val="24"/>
        </w:rPr>
        <w:t>营销策略优化建议</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7.7.1 商业银行供应</w:t>
      </w:r>
      <w:proofErr w:type="gramStart"/>
      <w:r>
        <w:rPr>
          <w:rFonts w:ascii="宋体" w:hAnsi="宋体" w:cs="宋体" w:hint="eastAsia"/>
          <w:color w:val="000000"/>
          <w:sz w:val="24"/>
        </w:rPr>
        <w:t>链金融</w:t>
      </w:r>
      <w:proofErr w:type="gramEnd"/>
      <w:r>
        <w:rPr>
          <w:rFonts w:ascii="宋体" w:hAnsi="宋体" w:cs="宋体" w:hint="eastAsia"/>
          <w:color w:val="000000"/>
          <w:sz w:val="24"/>
        </w:rPr>
        <w:t>营销策略优化目标</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7.7.2 商业银行供应</w:t>
      </w:r>
      <w:proofErr w:type="gramStart"/>
      <w:r>
        <w:rPr>
          <w:rFonts w:ascii="宋体" w:hAnsi="宋体" w:cs="宋体" w:hint="eastAsia"/>
          <w:color w:val="000000"/>
          <w:sz w:val="24"/>
        </w:rPr>
        <w:t>链金融</w:t>
      </w:r>
      <w:proofErr w:type="gramEnd"/>
      <w:r>
        <w:rPr>
          <w:rFonts w:ascii="宋体" w:hAnsi="宋体" w:cs="宋体" w:hint="eastAsia"/>
          <w:color w:val="000000"/>
          <w:sz w:val="24"/>
        </w:rPr>
        <w:t>营销策略优化建议</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7.7.3 商业银行供应</w:t>
      </w:r>
      <w:proofErr w:type="gramStart"/>
      <w:r>
        <w:rPr>
          <w:rFonts w:ascii="宋体" w:hAnsi="宋体" w:cs="宋体" w:hint="eastAsia"/>
          <w:color w:val="000000"/>
          <w:sz w:val="24"/>
        </w:rPr>
        <w:t>链金融</w:t>
      </w:r>
      <w:proofErr w:type="gramEnd"/>
      <w:r>
        <w:rPr>
          <w:rFonts w:ascii="宋体" w:hAnsi="宋体" w:cs="宋体" w:hint="eastAsia"/>
          <w:color w:val="000000"/>
          <w:sz w:val="24"/>
        </w:rPr>
        <w:t>营销策略优化效果预评估</w:t>
      </w:r>
    </w:p>
    <w:p w:rsidR="00E92EA9" w:rsidRDefault="00E92EA9" w:rsidP="00E92EA9">
      <w:pPr>
        <w:spacing w:line="300" w:lineRule="auto"/>
        <w:rPr>
          <w:rFonts w:ascii="宋体" w:hAnsi="宋体" w:cs="宋体" w:hint="eastAsia"/>
          <w:color w:val="000000"/>
          <w:sz w:val="24"/>
        </w:rPr>
      </w:pPr>
      <w:r>
        <w:rPr>
          <w:rFonts w:ascii="宋体" w:hAnsi="宋体" w:cs="宋体" w:hint="eastAsia"/>
          <w:color w:val="000000"/>
          <w:sz w:val="24"/>
        </w:rPr>
        <w:t>第8章 虚拟货币</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8.1 虚拟货币的内涵</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8.1.1 虚拟货币的产生</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8.1.2 虚拟货币的界定</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8.2 虚拟货币的分类</w:t>
      </w:r>
    </w:p>
    <w:p w:rsidR="00E92EA9" w:rsidRDefault="00E92EA9" w:rsidP="00E92EA9">
      <w:pPr>
        <w:spacing w:line="300" w:lineRule="auto"/>
        <w:rPr>
          <w:rFonts w:ascii="宋体" w:hAnsi="宋体" w:cs="宋体" w:hint="eastAsia"/>
          <w:color w:val="000000"/>
          <w:sz w:val="24"/>
        </w:rPr>
      </w:pPr>
      <w:r>
        <w:rPr>
          <w:rFonts w:ascii="宋体" w:hAnsi="宋体" w:cs="宋体" w:hint="eastAsia"/>
          <w:color w:val="000000"/>
          <w:sz w:val="24"/>
        </w:rPr>
        <w:t>第9章 互联网征信</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9.1 互联网征信的概念</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lastRenderedPageBreak/>
        <w:t>9.2 互联网征信现状分析</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9.2.1 我国互联网金融征信体系面临的挑战</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9.2.2 国外征信体系建设模式</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9.2.3 国外互联网金融征信体系建设经验启示</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9.3 网络行为数据与个人信用的关系</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9.3.1 互联网用户行为及其特征</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9.3.2 互联网用户行为的分类</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9.3.3 互联网用户行为数据的知识发现</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9.3.4 网络行为对个人信用的反映</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9.4 互联网金融征信体系建设对策建议</w:t>
      </w:r>
    </w:p>
    <w:p w:rsidR="00E92EA9" w:rsidRDefault="00E92EA9" w:rsidP="00E92EA9">
      <w:pPr>
        <w:spacing w:line="300" w:lineRule="auto"/>
        <w:rPr>
          <w:rFonts w:ascii="宋体" w:hAnsi="宋体" w:cs="宋体" w:hint="eastAsia"/>
          <w:color w:val="000000"/>
          <w:sz w:val="24"/>
        </w:rPr>
      </w:pPr>
      <w:r>
        <w:rPr>
          <w:rFonts w:ascii="宋体" w:hAnsi="宋体" w:cs="宋体" w:hint="eastAsia"/>
          <w:color w:val="000000"/>
          <w:sz w:val="24"/>
        </w:rPr>
        <w:t>第10章 互联网金融监管</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10.1 我国互联网金融监管现状</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10.1.1 互联网金融监管现状概述</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10.1.2 我国第三方支付的监管现状</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10.1.3 我国P2P网络借贷监管现状</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 xml:space="preserve">10.1.4 </w:t>
      </w:r>
      <w:proofErr w:type="gramStart"/>
      <w:r>
        <w:rPr>
          <w:rFonts w:ascii="宋体" w:hAnsi="宋体" w:cs="宋体" w:hint="eastAsia"/>
          <w:color w:val="000000"/>
          <w:sz w:val="24"/>
        </w:rPr>
        <w:t>我国众筹融资</w:t>
      </w:r>
      <w:proofErr w:type="gramEnd"/>
      <w:r>
        <w:rPr>
          <w:rFonts w:ascii="宋体" w:hAnsi="宋体" w:cs="宋体" w:hint="eastAsia"/>
          <w:color w:val="000000"/>
          <w:sz w:val="24"/>
        </w:rPr>
        <w:t>监管现状</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10.2 国外监管经验及启示</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10.2.1 第三方支付的国际监管经验及启示</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10.2.2 P2P网络借贷的国际监管经验及启示</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 xml:space="preserve">10.2.3 </w:t>
      </w:r>
      <w:proofErr w:type="gramStart"/>
      <w:r>
        <w:rPr>
          <w:rFonts w:ascii="宋体" w:hAnsi="宋体" w:cs="宋体" w:hint="eastAsia"/>
          <w:color w:val="000000"/>
          <w:sz w:val="24"/>
        </w:rPr>
        <w:t>众筹的</w:t>
      </w:r>
      <w:proofErr w:type="gramEnd"/>
      <w:r>
        <w:rPr>
          <w:rFonts w:ascii="宋体" w:hAnsi="宋体" w:cs="宋体" w:hint="eastAsia"/>
          <w:color w:val="000000"/>
          <w:sz w:val="24"/>
        </w:rPr>
        <w:t>国际监管经验及启示</w:t>
      </w:r>
    </w:p>
    <w:p w:rsidR="00E92EA9" w:rsidRDefault="00E92EA9" w:rsidP="00E92EA9">
      <w:pPr>
        <w:spacing w:line="300" w:lineRule="auto"/>
        <w:ind w:firstLineChars="100" w:firstLine="240"/>
        <w:rPr>
          <w:rFonts w:ascii="宋体" w:hAnsi="宋体" w:cs="宋体" w:hint="eastAsia"/>
          <w:color w:val="000000"/>
          <w:sz w:val="24"/>
        </w:rPr>
      </w:pPr>
      <w:r>
        <w:rPr>
          <w:rFonts w:ascii="宋体" w:hAnsi="宋体" w:cs="宋体" w:hint="eastAsia"/>
          <w:color w:val="000000"/>
          <w:sz w:val="24"/>
        </w:rPr>
        <w:t>10.3 互联网金融其他相关法律法规介绍</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10.3.1 虚拟货币监管法律法规</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10.3.2 银行互联网业务监管法律法规</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10.3.3 保险互联网业务监管法律法规</w:t>
      </w:r>
    </w:p>
    <w:p w:rsidR="00E92EA9" w:rsidRDefault="00E92EA9" w:rsidP="00E92EA9">
      <w:pPr>
        <w:spacing w:line="300" w:lineRule="auto"/>
        <w:ind w:firstLineChars="150" w:firstLine="360"/>
        <w:rPr>
          <w:rFonts w:ascii="宋体" w:hAnsi="宋体" w:cs="宋体" w:hint="eastAsia"/>
          <w:color w:val="000000"/>
          <w:sz w:val="24"/>
        </w:rPr>
      </w:pPr>
    </w:p>
    <w:p w:rsidR="00E92EA9" w:rsidRDefault="00E92EA9" w:rsidP="00E92EA9">
      <w:pPr>
        <w:spacing w:line="300" w:lineRule="auto"/>
        <w:rPr>
          <w:rFonts w:ascii="宋体" w:hAnsi="宋体" w:cs="宋体" w:hint="eastAsia"/>
          <w:b/>
          <w:bCs/>
          <w:color w:val="000000"/>
          <w:sz w:val="24"/>
        </w:rPr>
      </w:pPr>
      <w:r>
        <w:rPr>
          <w:rFonts w:ascii="宋体" w:hAnsi="宋体" w:cs="宋体" w:hint="eastAsia"/>
          <w:b/>
          <w:bCs/>
          <w:color w:val="000000"/>
          <w:sz w:val="24"/>
        </w:rPr>
        <w:t>Ⅳ 参考教材</w:t>
      </w:r>
    </w:p>
    <w:p w:rsidR="00E92EA9" w:rsidRDefault="00E92EA9" w:rsidP="00E92EA9">
      <w:pPr>
        <w:spacing w:line="300" w:lineRule="auto"/>
        <w:ind w:firstLineChars="150" w:firstLine="360"/>
        <w:rPr>
          <w:rFonts w:ascii="宋体" w:hAnsi="宋体" w:cs="宋体" w:hint="eastAsia"/>
          <w:color w:val="000000"/>
          <w:sz w:val="24"/>
        </w:rPr>
      </w:pPr>
      <w:r>
        <w:rPr>
          <w:rFonts w:ascii="宋体" w:hAnsi="宋体" w:cs="宋体" w:hint="eastAsia"/>
          <w:color w:val="000000"/>
          <w:sz w:val="24"/>
        </w:rPr>
        <w:t>唐勇、赵涤非、陈江城. 互联网金融概论[M]. 北京：清华大学出版社，2017.</w:t>
      </w:r>
    </w:p>
    <w:p w:rsidR="00E92EA9" w:rsidRDefault="00E92EA9" w:rsidP="00E92EA9">
      <w:pPr>
        <w:rPr>
          <w:sz w:val="28"/>
          <w:szCs w:val="28"/>
        </w:rPr>
      </w:pPr>
      <w:r>
        <w:rPr>
          <w:sz w:val="28"/>
          <w:szCs w:val="28"/>
        </w:rPr>
        <w:br w:type="page"/>
      </w:r>
    </w:p>
    <w:p w:rsidR="00E92EA9" w:rsidRDefault="00E92EA9" w:rsidP="00E92EA9">
      <w:pPr>
        <w:jc w:val="center"/>
        <w:rPr>
          <w:rFonts w:ascii="黑体" w:eastAsia="黑体" w:hAnsi="黑体" w:cs="黑体"/>
          <w:b/>
          <w:color w:val="0F2431"/>
          <w:sz w:val="32"/>
          <w:szCs w:val="32"/>
        </w:rPr>
      </w:pPr>
    </w:p>
    <w:p w:rsidR="00E92EA9" w:rsidRDefault="00E92EA9" w:rsidP="00E92EA9">
      <w:pPr>
        <w:jc w:val="center"/>
        <w:rPr>
          <w:rFonts w:ascii="黑体" w:eastAsia="黑体" w:hAnsi="黑体" w:cs="黑体"/>
          <w:b/>
          <w:color w:val="0F2431"/>
          <w:sz w:val="32"/>
          <w:szCs w:val="32"/>
        </w:rPr>
      </w:pPr>
      <w:r>
        <w:rPr>
          <w:rFonts w:ascii="黑体" w:eastAsia="黑体" w:hAnsi="黑体" w:cs="黑体" w:hint="eastAsia"/>
          <w:b/>
          <w:color w:val="0F2431"/>
          <w:sz w:val="32"/>
          <w:szCs w:val="32"/>
        </w:rPr>
        <w:t>西安财经学院2019年硕士研究生入学考试初试考试大纲</w:t>
      </w:r>
    </w:p>
    <w:p w:rsidR="00E92EA9" w:rsidRDefault="00E92EA9" w:rsidP="00E92EA9">
      <w:pPr>
        <w:jc w:val="center"/>
        <w:rPr>
          <w:rFonts w:ascii="黑体" w:eastAsia="黑体" w:hAnsi="黑体" w:cs="黑体"/>
          <w:b/>
          <w:color w:val="0F2431"/>
          <w:sz w:val="32"/>
          <w:szCs w:val="32"/>
        </w:rPr>
      </w:pPr>
      <w:r>
        <w:rPr>
          <w:rFonts w:ascii="黑体" w:eastAsia="黑体" w:hAnsi="黑体" w:cs="黑体" w:hint="eastAsia"/>
          <w:b/>
          <w:color w:val="FF0000"/>
          <w:sz w:val="32"/>
          <w:szCs w:val="32"/>
        </w:rPr>
        <w:t xml:space="preserve">812 </w:t>
      </w:r>
      <w:r>
        <w:rPr>
          <w:rFonts w:ascii="黑体" w:eastAsia="黑体" w:hAnsi="黑体" w:cs="黑体" w:hint="eastAsia"/>
          <w:b/>
          <w:color w:val="0F2431"/>
          <w:sz w:val="32"/>
          <w:szCs w:val="32"/>
        </w:rPr>
        <w:t>管理学</w:t>
      </w:r>
    </w:p>
    <w:p w:rsidR="00E92EA9" w:rsidRDefault="00E92EA9" w:rsidP="00E92EA9">
      <w:pPr>
        <w:spacing w:line="300" w:lineRule="auto"/>
        <w:ind w:firstLineChars="200" w:firstLine="480"/>
        <w:rPr>
          <w:rFonts w:ascii="宋体" w:hAnsi="宋体" w:cs="宋体"/>
          <w:color w:val="000000"/>
          <w:sz w:val="24"/>
        </w:rPr>
      </w:pPr>
    </w:p>
    <w:p w:rsidR="00E92EA9" w:rsidRDefault="00E92EA9" w:rsidP="00E92EA9">
      <w:pPr>
        <w:spacing w:line="300" w:lineRule="auto"/>
        <w:rPr>
          <w:rFonts w:ascii="宋体" w:hAnsi="宋体" w:cs="宋体"/>
          <w:b/>
          <w:bCs/>
          <w:color w:val="000000"/>
          <w:sz w:val="24"/>
        </w:rPr>
      </w:pPr>
      <w:r>
        <w:rPr>
          <w:rFonts w:ascii="宋体" w:hAnsi="宋体" w:cs="宋体" w:hint="eastAsia"/>
          <w:b/>
          <w:bCs/>
          <w:color w:val="000000"/>
          <w:sz w:val="24"/>
        </w:rPr>
        <w:t>I 考查目标</w:t>
      </w:r>
    </w:p>
    <w:p w:rsidR="00E92EA9" w:rsidRDefault="00E92EA9" w:rsidP="00E92EA9">
      <w:pPr>
        <w:spacing w:line="300" w:lineRule="auto"/>
        <w:ind w:firstLineChars="200" w:firstLine="480"/>
        <w:rPr>
          <w:rFonts w:ascii="宋体" w:hAnsi="宋体" w:cs="宋体"/>
          <w:color w:val="000000"/>
          <w:sz w:val="24"/>
        </w:rPr>
      </w:pPr>
      <w:r>
        <w:rPr>
          <w:rFonts w:ascii="宋体" w:hAnsi="宋体" w:cs="宋体" w:hint="eastAsia"/>
          <w:color w:val="000000"/>
          <w:sz w:val="24"/>
        </w:rPr>
        <w:t>《管理学》 是西安财经学院招收工程硕士（物流工程和项目管理专业）研究生所设置的具有选拔性质的入学考试初试的考试科目，其目的是科学、公平、有效地测试考生是否具备攻读工程硕士所必须的基本素质、一般能力和培养潜能，以选拔具有发展潜力的优秀人才入学，为国家的经济建设培养具有良好职业道德、法制观念和国际视野、具有较强分析与解决实际问题能力的高层次、应用型、复合型的物流工程和项目管理专业人才。考试要求是测试考生对于管理学的基本概念、理论与方法的掌握情况和应用能力。</w:t>
      </w:r>
    </w:p>
    <w:p w:rsidR="00E92EA9" w:rsidRDefault="00E92EA9" w:rsidP="00E92EA9">
      <w:pPr>
        <w:spacing w:line="300" w:lineRule="auto"/>
        <w:ind w:firstLineChars="200" w:firstLine="480"/>
        <w:rPr>
          <w:rFonts w:ascii="宋体" w:hAnsi="宋体" w:cs="宋体"/>
          <w:color w:val="000000"/>
          <w:sz w:val="24"/>
        </w:rPr>
      </w:pPr>
      <w:r>
        <w:rPr>
          <w:rFonts w:ascii="宋体" w:hAnsi="宋体" w:cs="宋体" w:hint="eastAsia"/>
          <w:color w:val="000000"/>
          <w:sz w:val="24"/>
        </w:rPr>
        <w:t>具体来说。要求考生：</w:t>
      </w:r>
    </w:p>
    <w:p w:rsidR="00E92EA9" w:rsidRDefault="00E92EA9" w:rsidP="00E92EA9">
      <w:pPr>
        <w:spacing w:line="300" w:lineRule="auto"/>
        <w:ind w:firstLineChars="200" w:firstLine="480"/>
        <w:rPr>
          <w:rFonts w:ascii="宋体" w:hAnsi="宋体" w:cs="宋体"/>
          <w:color w:val="000000"/>
          <w:sz w:val="24"/>
        </w:rPr>
      </w:pPr>
      <w:r>
        <w:rPr>
          <w:rFonts w:ascii="宋体" w:hAnsi="宋体" w:cs="宋体" w:hint="eastAsia"/>
          <w:color w:val="000000"/>
          <w:sz w:val="24"/>
        </w:rPr>
        <w:t>1. 掌握管理学的基本概念、知识和理论；</w:t>
      </w:r>
    </w:p>
    <w:p w:rsidR="00E92EA9" w:rsidRDefault="00E92EA9" w:rsidP="00E92EA9">
      <w:pPr>
        <w:spacing w:line="300" w:lineRule="auto"/>
        <w:ind w:firstLineChars="200" w:firstLine="480"/>
        <w:rPr>
          <w:rFonts w:ascii="宋体" w:hAnsi="宋体" w:cs="宋体"/>
          <w:color w:val="000000"/>
          <w:sz w:val="24"/>
        </w:rPr>
      </w:pPr>
      <w:r>
        <w:rPr>
          <w:rFonts w:ascii="宋体" w:hAnsi="宋体" w:cs="宋体" w:hint="eastAsia"/>
          <w:color w:val="000000"/>
          <w:sz w:val="24"/>
        </w:rPr>
        <w:t>2. 了解管理学出现的新的理论、技术和方法；</w:t>
      </w:r>
    </w:p>
    <w:p w:rsidR="00E92EA9" w:rsidRDefault="00E92EA9" w:rsidP="00E92EA9">
      <w:pPr>
        <w:spacing w:line="300" w:lineRule="auto"/>
        <w:ind w:firstLineChars="200" w:firstLine="480"/>
        <w:rPr>
          <w:rFonts w:ascii="宋体" w:hAnsi="宋体" w:cs="宋体"/>
          <w:color w:val="000000"/>
          <w:sz w:val="24"/>
        </w:rPr>
      </w:pPr>
      <w:r>
        <w:rPr>
          <w:rFonts w:ascii="宋体" w:hAnsi="宋体" w:cs="宋体" w:hint="eastAsia"/>
          <w:color w:val="000000"/>
          <w:sz w:val="24"/>
        </w:rPr>
        <w:t>3. 具备运用有关理论、知识和方法分析管理学应用相关案例和现象，以及解决一定的实际问题的基本能力。</w:t>
      </w:r>
    </w:p>
    <w:p w:rsidR="00E92EA9" w:rsidRDefault="00E92EA9" w:rsidP="00E92EA9">
      <w:pPr>
        <w:spacing w:line="300" w:lineRule="auto"/>
        <w:ind w:firstLineChars="200" w:firstLine="480"/>
        <w:rPr>
          <w:rFonts w:ascii="宋体" w:hAnsi="宋体" w:cs="宋体"/>
          <w:color w:val="000000"/>
          <w:sz w:val="24"/>
        </w:rPr>
      </w:pPr>
    </w:p>
    <w:p w:rsidR="00E92EA9" w:rsidRDefault="00E92EA9" w:rsidP="00E92EA9">
      <w:pPr>
        <w:spacing w:line="300" w:lineRule="auto"/>
        <w:rPr>
          <w:rFonts w:ascii="宋体" w:hAnsi="宋体" w:cs="宋体"/>
          <w:b/>
          <w:bCs/>
          <w:color w:val="000000"/>
          <w:sz w:val="24"/>
        </w:rPr>
      </w:pPr>
      <w:r>
        <w:rPr>
          <w:rFonts w:ascii="宋体" w:hAnsi="宋体" w:cs="宋体" w:hint="eastAsia"/>
          <w:b/>
          <w:bCs/>
          <w:color w:val="000000"/>
          <w:sz w:val="24"/>
        </w:rPr>
        <w:t>Ⅱ 考试形式和试卷结构</w:t>
      </w:r>
    </w:p>
    <w:p w:rsidR="00E92EA9" w:rsidRDefault="00E92EA9" w:rsidP="00E92EA9">
      <w:pPr>
        <w:spacing w:line="300" w:lineRule="auto"/>
        <w:rPr>
          <w:rFonts w:ascii="宋体" w:hAnsi="宋体" w:cs="宋体"/>
          <w:color w:val="000000"/>
          <w:sz w:val="24"/>
        </w:rPr>
      </w:pPr>
      <w:r>
        <w:rPr>
          <w:rFonts w:ascii="宋体" w:hAnsi="宋体" w:cs="宋体" w:hint="eastAsia"/>
          <w:color w:val="000000"/>
          <w:sz w:val="24"/>
        </w:rPr>
        <w:t>一、试卷满分及考试时间</w:t>
      </w:r>
    </w:p>
    <w:p w:rsidR="00E92EA9" w:rsidRDefault="00E92EA9" w:rsidP="00E92EA9">
      <w:pPr>
        <w:spacing w:line="300" w:lineRule="auto"/>
        <w:ind w:firstLineChars="200" w:firstLine="480"/>
        <w:rPr>
          <w:rFonts w:ascii="宋体" w:hAnsi="宋体" w:cs="宋体"/>
          <w:color w:val="000000"/>
          <w:sz w:val="24"/>
        </w:rPr>
      </w:pPr>
      <w:r>
        <w:rPr>
          <w:rFonts w:ascii="宋体" w:hAnsi="宋体" w:cs="宋体" w:hint="eastAsia"/>
          <w:color w:val="000000"/>
          <w:sz w:val="24"/>
        </w:rPr>
        <w:t>试卷满分为150分，考试时间为 3 小时。</w:t>
      </w:r>
    </w:p>
    <w:p w:rsidR="00E92EA9" w:rsidRDefault="00E92EA9" w:rsidP="00E92EA9">
      <w:pPr>
        <w:spacing w:line="300" w:lineRule="auto"/>
        <w:rPr>
          <w:rFonts w:ascii="宋体" w:hAnsi="宋体" w:cs="宋体"/>
          <w:color w:val="000000"/>
          <w:sz w:val="24"/>
        </w:rPr>
      </w:pPr>
      <w:r>
        <w:rPr>
          <w:rFonts w:ascii="宋体" w:hAnsi="宋体" w:cs="宋体" w:hint="eastAsia"/>
          <w:color w:val="000000"/>
          <w:sz w:val="24"/>
        </w:rPr>
        <w:t>二、答题方式</w:t>
      </w:r>
    </w:p>
    <w:p w:rsidR="00E92EA9" w:rsidRDefault="00E92EA9" w:rsidP="00E92EA9">
      <w:pPr>
        <w:spacing w:line="300" w:lineRule="auto"/>
        <w:ind w:firstLineChars="200" w:firstLine="480"/>
        <w:rPr>
          <w:rFonts w:ascii="宋体" w:hAnsi="宋体" w:cs="宋体"/>
          <w:color w:val="000000"/>
          <w:sz w:val="24"/>
        </w:rPr>
      </w:pPr>
      <w:r>
        <w:rPr>
          <w:rFonts w:ascii="宋体" w:hAnsi="宋体" w:cs="宋体" w:hint="eastAsia"/>
          <w:color w:val="000000"/>
          <w:sz w:val="24"/>
        </w:rPr>
        <w:t>答题方式为闭卷笔试。</w:t>
      </w:r>
    </w:p>
    <w:p w:rsidR="00E92EA9" w:rsidRDefault="00E92EA9" w:rsidP="00E92EA9">
      <w:pPr>
        <w:spacing w:line="300" w:lineRule="auto"/>
        <w:rPr>
          <w:rFonts w:ascii="宋体" w:hAnsi="宋体" w:cs="宋体"/>
          <w:color w:val="000000"/>
          <w:sz w:val="24"/>
        </w:rPr>
      </w:pPr>
      <w:r>
        <w:rPr>
          <w:rFonts w:ascii="宋体" w:hAnsi="宋体" w:cs="宋体" w:hint="eastAsia"/>
          <w:color w:val="000000"/>
          <w:sz w:val="24"/>
        </w:rPr>
        <w:t>三、试卷内容与题型结构</w:t>
      </w:r>
    </w:p>
    <w:p w:rsidR="00E92EA9" w:rsidRDefault="00E92EA9" w:rsidP="00E92EA9">
      <w:pPr>
        <w:spacing w:line="300" w:lineRule="auto"/>
        <w:ind w:firstLineChars="200" w:firstLine="480"/>
        <w:rPr>
          <w:rFonts w:ascii="宋体" w:hAnsi="宋体" w:cs="宋体"/>
          <w:color w:val="000000"/>
          <w:sz w:val="24"/>
        </w:rPr>
      </w:pPr>
      <w:r>
        <w:rPr>
          <w:rFonts w:ascii="宋体" w:hAnsi="宋体" w:cs="宋体" w:hint="eastAsia"/>
          <w:color w:val="000000"/>
          <w:sz w:val="24"/>
        </w:rPr>
        <w:t>有以下六种题型：</w:t>
      </w:r>
    </w:p>
    <w:p w:rsidR="00E92EA9" w:rsidRDefault="00E92EA9" w:rsidP="00E92EA9">
      <w:pPr>
        <w:spacing w:line="300" w:lineRule="auto"/>
        <w:ind w:firstLineChars="200" w:firstLine="480"/>
        <w:rPr>
          <w:rFonts w:ascii="宋体" w:hAnsi="宋体" w:cs="宋体"/>
          <w:color w:val="000000"/>
          <w:sz w:val="24"/>
        </w:rPr>
      </w:pPr>
      <w:r>
        <w:rPr>
          <w:rFonts w:ascii="宋体" w:hAnsi="宋体" w:cs="宋体" w:hint="eastAsia"/>
          <w:color w:val="000000"/>
          <w:sz w:val="24"/>
        </w:rPr>
        <w:t>单项选择题 10题，每小题2分，共20分</w:t>
      </w:r>
    </w:p>
    <w:p w:rsidR="00E92EA9" w:rsidRDefault="00E92EA9" w:rsidP="00E92EA9">
      <w:pPr>
        <w:spacing w:line="300" w:lineRule="auto"/>
        <w:ind w:firstLineChars="200" w:firstLine="480"/>
        <w:rPr>
          <w:rFonts w:ascii="宋体" w:hAnsi="宋体" w:cs="宋体"/>
          <w:color w:val="000000"/>
          <w:sz w:val="24"/>
        </w:rPr>
      </w:pPr>
      <w:r>
        <w:rPr>
          <w:rFonts w:ascii="宋体" w:hAnsi="宋体" w:cs="宋体" w:hint="eastAsia"/>
          <w:color w:val="000000"/>
          <w:sz w:val="24"/>
        </w:rPr>
        <w:t>判断题10题，每小题2分，共20分</w:t>
      </w:r>
    </w:p>
    <w:p w:rsidR="00E92EA9" w:rsidRDefault="00E92EA9" w:rsidP="00E92EA9">
      <w:pPr>
        <w:spacing w:line="300" w:lineRule="auto"/>
        <w:ind w:firstLineChars="200" w:firstLine="480"/>
        <w:rPr>
          <w:rFonts w:ascii="宋体" w:hAnsi="宋体" w:cs="宋体"/>
          <w:color w:val="000000"/>
          <w:sz w:val="24"/>
        </w:rPr>
      </w:pPr>
      <w:r>
        <w:rPr>
          <w:rFonts w:ascii="宋体" w:hAnsi="宋体" w:cs="宋体" w:hint="eastAsia"/>
          <w:color w:val="000000"/>
          <w:sz w:val="24"/>
        </w:rPr>
        <w:t>名词解释题 5题，每小题3分，共15分</w:t>
      </w:r>
    </w:p>
    <w:p w:rsidR="00E92EA9" w:rsidRDefault="00E92EA9" w:rsidP="00E92EA9">
      <w:pPr>
        <w:spacing w:line="300" w:lineRule="auto"/>
        <w:ind w:firstLineChars="200" w:firstLine="480"/>
        <w:rPr>
          <w:rFonts w:ascii="宋体" w:hAnsi="宋体" w:cs="宋体"/>
          <w:color w:val="000000"/>
          <w:sz w:val="24"/>
        </w:rPr>
      </w:pPr>
      <w:r>
        <w:rPr>
          <w:rFonts w:ascii="宋体" w:hAnsi="宋体" w:cs="宋体" w:hint="eastAsia"/>
          <w:color w:val="000000"/>
          <w:sz w:val="24"/>
        </w:rPr>
        <w:t>简答题 5题，每小题5分，共25分</w:t>
      </w:r>
    </w:p>
    <w:p w:rsidR="00E92EA9" w:rsidRDefault="00E92EA9" w:rsidP="00E92EA9">
      <w:pPr>
        <w:spacing w:line="300" w:lineRule="auto"/>
        <w:ind w:firstLineChars="200" w:firstLine="480"/>
        <w:rPr>
          <w:rFonts w:ascii="宋体" w:hAnsi="宋体" w:cs="宋体"/>
          <w:color w:val="000000"/>
          <w:sz w:val="24"/>
        </w:rPr>
      </w:pPr>
      <w:r>
        <w:rPr>
          <w:rFonts w:ascii="宋体" w:hAnsi="宋体" w:cs="宋体" w:hint="eastAsia"/>
          <w:color w:val="000000"/>
          <w:sz w:val="24"/>
        </w:rPr>
        <w:t>综述题 3题，每小题10分，共30分</w:t>
      </w:r>
    </w:p>
    <w:p w:rsidR="00E92EA9" w:rsidRDefault="00E92EA9" w:rsidP="00E92EA9">
      <w:pPr>
        <w:spacing w:line="300" w:lineRule="auto"/>
        <w:ind w:firstLineChars="200" w:firstLine="480"/>
        <w:rPr>
          <w:rFonts w:ascii="宋体" w:hAnsi="宋体" w:cs="宋体"/>
          <w:color w:val="000000"/>
          <w:sz w:val="24"/>
        </w:rPr>
      </w:pPr>
      <w:r>
        <w:rPr>
          <w:rFonts w:ascii="宋体" w:hAnsi="宋体" w:cs="宋体" w:hint="eastAsia"/>
          <w:color w:val="000000"/>
          <w:sz w:val="24"/>
        </w:rPr>
        <w:t>应用题 2题，每小题20分，共40分</w:t>
      </w:r>
    </w:p>
    <w:p w:rsidR="00E92EA9" w:rsidRDefault="00E92EA9" w:rsidP="00E92EA9">
      <w:pPr>
        <w:spacing w:line="300" w:lineRule="auto"/>
        <w:ind w:firstLineChars="200" w:firstLine="480"/>
        <w:rPr>
          <w:rFonts w:ascii="宋体" w:hAnsi="宋体" w:cs="宋体"/>
          <w:color w:val="000000"/>
          <w:sz w:val="24"/>
        </w:rPr>
      </w:pPr>
    </w:p>
    <w:p w:rsidR="00E92EA9" w:rsidRDefault="00E92EA9" w:rsidP="00E92EA9">
      <w:pPr>
        <w:spacing w:line="300" w:lineRule="auto"/>
        <w:ind w:firstLineChars="200" w:firstLine="480"/>
        <w:rPr>
          <w:rFonts w:ascii="宋体" w:hAnsi="宋体" w:cs="宋体"/>
          <w:color w:val="000000"/>
          <w:sz w:val="24"/>
        </w:rPr>
      </w:pPr>
    </w:p>
    <w:p w:rsidR="00E92EA9" w:rsidRDefault="00E92EA9" w:rsidP="00E92EA9">
      <w:pPr>
        <w:spacing w:line="300" w:lineRule="auto"/>
        <w:ind w:firstLineChars="200" w:firstLine="480"/>
        <w:rPr>
          <w:rFonts w:ascii="宋体" w:hAnsi="宋体" w:cs="宋体"/>
          <w:color w:val="000000"/>
          <w:sz w:val="24"/>
        </w:rPr>
      </w:pPr>
    </w:p>
    <w:p w:rsidR="00E92EA9" w:rsidRDefault="00E92EA9" w:rsidP="00E92EA9">
      <w:pPr>
        <w:spacing w:line="300" w:lineRule="auto"/>
        <w:rPr>
          <w:rFonts w:ascii="宋体" w:hAnsi="宋体" w:cs="宋体"/>
          <w:b/>
          <w:bCs/>
          <w:color w:val="000000"/>
          <w:sz w:val="24"/>
        </w:rPr>
      </w:pPr>
      <w:r>
        <w:rPr>
          <w:rFonts w:ascii="宋体" w:hAnsi="宋体" w:cs="宋体" w:hint="eastAsia"/>
          <w:b/>
          <w:bCs/>
          <w:color w:val="000000"/>
          <w:sz w:val="24"/>
        </w:rPr>
        <w:t>Ⅲ 考查内容</w:t>
      </w:r>
    </w:p>
    <w:p w:rsidR="00E92EA9" w:rsidRDefault="00E92EA9" w:rsidP="00E92EA9">
      <w:pPr>
        <w:spacing w:line="300" w:lineRule="auto"/>
        <w:rPr>
          <w:rFonts w:ascii="宋体" w:hAnsi="宋体" w:cs="宋体"/>
          <w:color w:val="000000"/>
          <w:sz w:val="24"/>
        </w:rPr>
      </w:pPr>
      <w:r>
        <w:rPr>
          <w:rFonts w:ascii="宋体" w:hAnsi="宋体" w:cs="宋体" w:hint="eastAsia"/>
          <w:color w:val="000000"/>
          <w:sz w:val="24"/>
        </w:rPr>
        <w:lastRenderedPageBreak/>
        <w:t>第1章 管理活动与管理理论</w:t>
      </w:r>
    </w:p>
    <w:p w:rsidR="00E92EA9" w:rsidRDefault="00E92EA9" w:rsidP="00E92EA9">
      <w:pPr>
        <w:spacing w:line="300" w:lineRule="auto"/>
        <w:ind w:firstLineChars="100" w:firstLine="240"/>
        <w:rPr>
          <w:rFonts w:ascii="宋体" w:hAnsi="宋体" w:cs="宋体"/>
          <w:color w:val="000000"/>
          <w:sz w:val="24"/>
        </w:rPr>
      </w:pPr>
      <w:r>
        <w:rPr>
          <w:rFonts w:ascii="宋体" w:hAnsi="宋体" w:cs="宋体" w:hint="eastAsia"/>
          <w:color w:val="000000"/>
          <w:sz w:val="24"/>
        </w:rPr>
        <w:t>1.1 管理活动</w:t>
      </w:r>
    </w:p>
    <w:p w:rsidR="00E92EA9" w:rsidRDefault="00E92EA9" w:rsidP="00E92EA9">
      <w:pPr>
        <w:spacing w:line="300" w:lineRule="auto"/>
        <w:ind w:firstLineChars="100" w:firstLine="240"/>
        <w:rPr>
          <w:rFonts w:ascii="宋体" w:hAnsi="宋体" w:cs="宋体"/>
          <w:color w:val="000000"/>
          <w:sz w:val="24"/>
        </w:rPr>
      </w:pPr>
      <w:r>
        <w:rPr>
          <w:rFonts w:ascii="宋体" w:hAnsi="宋体" w:cs="宋体" w:hint="eastAsia"/>
          <w:color w:val="000000"/>
          <w:sz w:val="24"/>
        </w:rPr>
        <w:t>1.2 中外早期管理思想</w:t>
      </w:r>
    </w:p>
    <w:p w:rsidR="00E92EA9" w:rsidRDefault="00E92EA9" w:rsidP="00E92EA9">
      <w:pPr>
        <w:spacing w:line="300" w:lineRule="auto"/>
        <w:ind w:firstLineChars="100" w:firstLine="240"/>
        <w:rPr>
          <w:rFonts w:ascii="宋体" w:hAnsi="宋体" w:cs="宋体"/>
          <w:color w:val="000000"/>
          <w:sz w:val="24"/>
        </w:rPr>
      </w:pPr>
      <w:r>
        <w:rPr>
          <w:rFonts w:ascii="宋体" w:hAnsi="宋体" w:cs="宋体" w:hint="eastAsia"/>
          <w:color w:val="000000"/>
          <w:sz w:val="24"/>
        </w:rPr>
        <w:t>1.3 管理理论的形成与发展</w:t>
      </w:r>
    </w:p>
    <w:p w:rsidR="00E92EA9" w:rsidRDefault="00E92EA9" w:rsidP="00E92EA9">
      <w:pPr>
        <w:spacing w:line="300" w:lineRule="auto"/>
        <w:rPr>
          <w:rFonts w:ascii="宋体" w:hAnsi="宋体" w:cs="宋体"/>
          <w:color w:val="000000"/>
          <w:sz w:val="24"/>
        </w:rPr>
      </w:pPr>
      <w:r>
        <w:rPr>
          <w:rFonts w:ascii="宋体" w:hAnsi="宋体" w:cs="宋体" w:hint="eastAsia"/>
          <w:color w:val="000000"/>
          <w:sz w:val="24"/>
        </w:rPr>
        <w:t>第2章 管理道德与企业社会责任</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2.1 管理与伦理道德</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2.2 几种相关的道德观</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2.3 道德管理的特征和影响管理道德的因素</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2.4 改善企业道德行为的途径</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2.5 企业的社会责任</w:t>
      </w:r>
    </w:p>
    <w:p w:rsidR="00E92EA9" w:rsidRDefault="00E92EA9" w:rsidP="00E92EA9">
      <w:pPr>
        <w:spacing w:line="300" w:lineRule="auto"/>
        <w:rPr>
          <w:rFonts w:ascii="宋体" w:hAnsi="宋体" w:cs="宋体"/>
          <w:color w:val="000000"/>
          <w:sz w:val="24"/>
        </w:rPr>
      </w:pPr>
      <w:r>
        <w:rPr>
          <w:rFonts w:ascii="宋体" w:hAnsi="宋体" w:cs="宋体" w:hint="eastAsia"/>
          <w:color w:val="000000"/>
          <w:sz w:val="24"/>
        </w:rPr>
        <w:t>第3章 全球化与管理</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3.1 全球化内涵</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3.2 全球化与管理者</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3.3 全球化与管理职能</w:t>
      </w:r>
    </w:p>
    <w:p w:rsidR="00E92EA9" w:rsidRDefault="00E92EA9" w:rsidP="00E92EA9">
      <w:pPr>
        <w:spacing w:line="300" w:lineRule="auto"/>
        <w:rPr>
          <w:rFonts w:ascii="宋体" w:hAnsi="宋体" w:cs="宋体"/>
          <w:color w:val="000000"/>
          <w:sz w:val="24"/>
        </w:rPr>
      </w:pPr>
      <w:r>
        <w:rPr>
          <w:rFonts w:ascii="宋体" w:hAnsi="宋体" w:cs="宋体" w:hint="eastAsia"/>
          <w:color w:val="000000"/>
          <w:sz w:val="24"/>
        </w:rPr>
        <w:t>第4章 信息与信息化管理</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4.1 信息及其特征</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4.2 信息管理工作</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4.3信息化管理</w:t>
      </w:r>
    </w:p>
    <w:p w:rsidR="00E92EA9" w:rsidRDefault="00E92EA9" w:rsidP="00E92EA9">
      <w:pPr>
        <w:spacing w:line="300" w:lineRule="auto"/>
        <w:rPr>
          <w:rFonts w:ascii="宋体" w:hAnsi="宋体" w:cs="宋体"/>
          <w:color w:val="000000"/>
          <w:sz w:val="24"/>
        </w:rPr>
      </w:pPr>
      <w:r>
        <w:rPr>
          <w:rFonts w:ascii="宋体" w:hAnsi="宋体" w:cs="宋体" w:hint="eastAsia"/>
          <w:color w:val="000000"/>
          <w:sz w:val="24"/>
        </w:rPr>
        <w:t>第5章 决策与决策方法</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5.1 决策与决策理论</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5.2 决策过程</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5.3 决策的影响因素</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5.4 决策方法</w:t>
      </w:r>
    </w:p>
    <w:p w:rsidR="00E92EA9" w:rsidRDefault="00E92EA9" w:rsidP="00E92EA9">
      <w:pPr>
        <w:spacing w:line="300" w:lineRule="auto"/>
        <w:rPr>
          <w:rFonts w:ascii="宋体" w:hAnsi="宋体" w:cs="宋体"/>
          <w:color w:val="000000"/>
          <w:sz w:val="24"/>
        </w:rPr>
      </w:pPr>
      <w:r>
        <w:rPr>
          <w:rFonts w:ascii="宋体" w:hAnsi="宋体" w:cs="宋体" w:hint="eastAsia"/>
          <w:color w:val="000000"/>
          <w:sz w:val="24"/>
        </w:rPr>
        <w:t>第6章 计划与计划工作</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6.1 计划的概念及其性质</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6.2 计划的类型</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6.3 计划编制过程</w:t>
      </w:r>
    </w:p>
    <w:p w:rsidR="00E92EA9" w:rsidRDefault="00E92EA9" w:rsidP="00E92EA9">
      <w:pPr>
        <w:spacing w:line="300" w:lineRule="auto"/>
        <w:rPr>
          <w:rFonts w:ascii="宋体" w:hAnsi="宋体" w:cs="宋体"/>
          <w:color w:val="000000"/>
          <w:sz w:val="24"/>
        </w:rPr>
      </w:pPr>
      <w:r>
        <w:rPr>
          <w:rFonts w:ascii="宋体" w:hAnsi="宋体" w:cs="宋体" w:hint="eastAsia"/>
          <w:color w:val="000000"/>
          <w:sz w:val="24"/>
        </w:rPr>
        <w:t>第7章 战略性计划与计划实施</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7.1 战略环境分析</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7.2 战略性计划选择</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7.3 计划的组织实施</w:t>
      </w:r>
    </w:p>
    <w:p w:rsidR="00E92EA9" w:rsidRDefault="00E92EA9" w:rsidP="00E92EA9">
      <w:pPr>
        <w:spacing w:line="300" w:lineRule="auto"/>
        <w:rPr>
          <w:rFonts w:ascii="宋体" w:hAnsi="宋体" w:cs="宋体"/>
          <w:color w:val="000000"/>
          <w:sz w:val="24"/>
        </w:rPr>
      </w:pPr>
      <w:r>
        <w:rPr>
          <w:rFonts w:ascii="宋体" w:hAnsi="宋体" w:cs="宋体" w:hint="eastAsia"/>
          <w:color w:val="000000"/>
          <w:sz w:val="24"/>
        </w:rPr>
        <w:t>第8章 组织设计</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8.1 组织与组织设计</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8.2 组织的部门化</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8.3 组织的层级化</w:t>
      </w:r>
    </w:p>
    <w:p w:rsidR="00E92EA9" w:rsidRDefault="00E92EA9" w:rsidP="00E92EA9">
      <w:pPr>
        <w:spacing w:line="300" w:lineRule="auto"/>
        <w:rPr>
          <w:rFonts w:ascii="宋体" w:hAnsi="宋体" w:cs="宋体"/>
          <w:color w:val="000000"/>
          <w:sz w:val="24"/>
        </w:rPr>
      </w:pPr>
      <w:r>
        <w:rPr>
          <w:rFonts w:ascii="宋体" w:hAnsi="宋体" w:cs="宋体" w:hint="eastAsia"/>
          <w:color w:val="000000"/>
          <w:sz w:val="24"/>
        </w:rPr>
        <w:t>第9章 人力资源管理</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9.1 人力资源计划</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lastRenderedPageBreak/>
        <w:t>9.2 员工的招聘与解聘</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9.3 员工培训</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9.4 绩效评估</w:t>
      </w:r>
    </w:p>
    <w:p w:rsidR="00E92EA9" w:rsidRDefault="00E92EA9" w:rsidP="00E92EA9">
      <w:pPr>
        <w:spacing w:line="300" w:lineRule="auto"/>
        <w:rPr>
          <w:rFonts w:ascii="宋体" w:hAnsi="宋体" w:cs="宋体"/>
          <w:color w:val="000000"/>
          <w:sz w:val="24"/>
        </w:rPr>
      </w:pPr>
      <w:r>
        <w:rPr>
          <w:rFonts w:ascii="宋体" w:hAnsi="宋体" w:cs="宋体" w:hint="eastAsia"/>
          <w:color w:val="000000"/>
          <w:sz w:val="24"/>
        </w:rPr>
        <w:t>第10章 组织变革与组织文化</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10.1 组织变革的一般规律</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10.2 管理组织变革</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10.3 组织文化及其发展</w:t>
      </w:r>
    </w:p>
    <w:p w:rsidR="00E92EA9" w:rsidRDefault="00E92EA9" w:rsidP="00E92EA9">
      <w:pPr>
        <w:spacing w:line="300" w:lineRule="auto"/>
        <w:rPr>
          <w:rFonts w:ascii="宋体" w:hAnsi="宋体" w:cs="宋体"/>
          <w:color w:val="000000"/>
          <w:sz w:val="24"/>
        </w:rPr>
      </w:pPr>
      <w:r>
        <w:rPr>
          <w:rFonts w:ascii="宋体" w:hAnsi="宋体" w:cs="宋体" w:hint="eastAsia"/>
          <w:color w:val="000000"/>
          <w:sz w:val="24"/>
        </w:rPr>
        <w:t>第11章 领导概论</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11.1 领导的内涵</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11.2 领导风格类型</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11.3 领导理论</w:t>
      </w:r>
    </w:p>
    <w:p w:rsidR="00E92EA9" w:rsidRDefault="00E92EA9" w:rsidP="00E92EA9">
      <w:pPr>
        <w:spacing w:line="300" w:lineRule="auto"/>
        <w:rPr>
          <w:rFonts w:ascii="宋体" w:hAnsi="宋体" w:cs="宋体"/>
          <w:color w:val="000000"/>
          <w:sz w:val="24"/>
        </w:rPr>
      </w:pPr>
      <w:r>
        <w:rPr>
          <w:rFonts w:ascii="宋体" w:hAnsi="宋体" w:cs="宋体" w:hint="eastAsia"/>
          <w:color w:val="000000"/>
          <w:sz w:val="24"/>
        </w:rPr>
        <w:t>第12章 激励</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12.1 激励原理</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12.2 激励的需要理论</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12.3 激励的过程理论</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12.4 激励实务</w:t>
      </w:r>
    </w:p>
    <w:p w:rsidR="00E92EA9" w:rsidRDefault="00E92EA9" w:rsidP="00E92EA9">
      <w:pPr>
        <w:spacing w:line="300" w:lineRule="auto"/>
        <w:rPr>
          <w:rFonts w:ascii="宋体" w:hAnsi="宋体" w:cs="宋体"/>
          <w:color w:val="000000"/>
          <w:sz w:val="24"/>
        </w:rPr>
      </w:pPr>
      <w:r>
        <w:rPr>
          <w:rFonts w:ascii="宋体" w:hAnsi="宋体" w:cs="宋体" w:hint="eastAsia"/>
          <w:color w:val="000000"/>
          <w:sz w:val="24"/>
        </w:rPr>
        <w:t>第13章 沟通</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13.1 沟通的原理</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13.2 组织沟通</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13.3 沟通管理</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13.4 组织冲突与谈判</w:t>
      </w:r>
    </w:p>
    <w:p w:rsidR="00E92EA9" w:rsidRDefault="00E92EA9" w:rsidP="00E92EA9">
      <w:pPr>
        <w:spacing w:line="300" w:lineRule="auto"/>
        <w:rPr>
          <w:rFonts w:ascii="宋体" w:hAnsi="宋体" w:cs="宋体"/>
          <w:color w:val="000000"/>
          <w:sz w:val="24"/>
        </w:rPr>
      </w:pPr>
      <w:r>
        <w:rPr>
          <w:rFonts w:ascii="宋体" w:hAnsi="宋体" w:cs="宋体" w:hint="eastAsia"/>
          <w:color w:val="000000"/>
          <w:sz w:val="24"/>
        </w:rPr>
        <w:t>第14章 控制与控制过程</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14.1 管理控制的必要性及其类型</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14.2 管理控制的工作内容及其要求</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14.3 危机与管理控制</w:t>
      </w:r>
    </w:p>
    <w:p w:rsidR="00E92EA9" w:rsidRDefault="00E92EA9" w:rsidP="00E92EA9">
      <w:pPr>
        <w:spacing w:line="300" w:lineRule="auto"/>
        <w:rPr>
          <w:rFonts w:ascii="宋体" w:hAnsi="宋体" w:cs="宋体"/>
          <w:color w:val="000000"/>
          <w:sz w:val="24"/>
        </w:rPr>
      </w:pPr>
      <w:r>
        <w:rPr>
          <w:rFonts w:ascii="宋体" w:hAnsi="宋体" w:cs="宋体" w:hint="eastAsia"/>
          <w:color w:val="000000"/>
          <w:sz w:val="24"/>
        </w:rPr>
        <w:t>第15章 控制方法</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15.1 预算控制</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15.2 生产控制</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15.3 财务控制方法</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15.4 综合控制方法</w:t>
      </w:r>
    </w:p>
    <w:p w:rsidR="00E92EA9" w:rsidRDefault="00E92EA9" w:rsidP="00E92EA9">
      <w:pPr>
        <w:spacing w:line="300" w:lineRule="auto"/>
        <w:rPr>
          <w:rFonts w:ascii="宋体" w:hAnsi="宋体" w:cs="宋体"/>
          <w:color w:val="000000"/>
          <w:sz w:val="24"/>
        </w:rPr>
      </w:pPr>
      <w:r>
        <w:rPr>
          <w:rFonts w:ascii="宋体" w:hAnsi="宋体" w:cs="宋体" w:hint="eastAsia"/>
          <w:color w:val="000000"/>
          <w:sz w:val="24"/>
        </w:rPr>
        <w:t>第16章 管理的创新职能</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16.1 创新及其作用</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16.2 创新职能的基本内容</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16.3 创新过程及其管理</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16.4 工作流程的再造</w:t>
      </w:r>
    </w:p>
    <w:p w:rsidR="00E92EA9" w:rsidRDefault="00E92EA9" w:rsidP="00E92EA9">
      <w:pPr>
        <w:spacing w:line="300" w:lineRule="auto"/>
        <w:rPr>
          <w:rFonts w:ascii="宋体" w:hAnsi="宋体" w:cs="宋体"/>
          <w:color w:val="000000"/>
          <w:sz w:val="24"/>
        </w:rPr>
      </w:pPr>
      <w:r>
        <w:rPr>
          <w:rFonts w:ascii="宋体" w:hAnsi="宋体" w:cs="宋体" w:hint="eastAsia"/>
          <w:color w:val="000000"/>
          <w:sz w:val="24"/>
        </w:rPr>
        <w:t>第17章 企业技术创新</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17.1 技术创新及其贡献</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lastRenderedPageBreak/>
        <w:t>17.2 技术创新的源泉</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17.3 技术创新的战略及其选择</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17.4 技术创新与产品开发</w:t>
      </w:r>
    </w:p>
    <w:p w:rsidR="00E92EA9" w:rsidRDefault="00E92EA9" w:rsidP="00E92EA9">
      <w:pPr>
        <w:spacing w:line="300" w:lineRule="auto"/>
        <w:rPr>
          <w:rFonts w:ascii="宋体" w:hAnsi="宋体" w:cs="宋体"/>
          <w:color w:val="000000"/>
          <w:sz w:val="24"/>
        </w:rPr>
      </w:pPr>
      <w:r>
        <w:rPr>
          <w:rFonts w:ascii="宋体" w:hAnsi="宋体" w:cs="宋体" w:hint="eastAsia"/>
          <w:color w:val="000000"/>
          <w:sz w:val="24"/>
        </w:rPr>
        <w:t>第18章 企业组织创新</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18.1 企业制度创新</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18.2 企业层级结构创新</w:t>
      </w:r>
    </w:p>
    <w:p w:rsidR="00E92EA9" w:rsidRDefault="00E92EA9" w:rsidP="00E92EA9">
      <w:pPr>
        <w:spacing w:line="300" w:lineRule="auto"/>
        <w:ind w:firstLineChars="150" w:firstLine="360"/>
        <w:rPr>
          <w:rFonts w:ascii="宋体" w:hAnsi="宋体" w:cs="宋体"/>
          <w:color w:val="000000"/>
          <w:sz w:val="24"/>
        </w:rPr>
      </w:pPr>
      <w:r>
        <w:rPr>
          <w:rFonts w:ascii="宋体" w:hAnsi="宋体" w:cs="宋体" w:hint="eastAsia"/>
          <w:color w:val="000000"/>
          <w:sz w:val="24"/>
        </w:rPr>
        <w:t>18.3 企业文化创新</w:t>
      </w:r>
    </w:p>
    <w:p w:rsidR="00E92EA9" w:rsidRDefault="00E92EA9" w:rsidP="00E92EA9">
      <w:pPr>
        <w:spacing w:line="300" w:lineRule="auto"/>
        <w:ind w:firstLineChars="200" w:firstLine="480"/>
        <w:rPr>
          <w:rFonts w:ascii="宋体" w:hAnsi="宋体" w:cs="宋体"/>
          <w:color w:val="000000"/>
          <w:sz w:val="24"/>
        </w:rPr>
      </w:pPr>
    </w:p>
    <w:p w:rsidR="00E92EA9" w:rsidRDefault="00E92EA9" w:rsidP="00E92EA9">
      <w:pPr>
        <w:spacing w:line="300" w:lineRule="auto"/>
        <w:rPr>
          <w:rFonts w:ascii="宋体" w:hAnsi="宋体" w:cs="宋体"/>
          <w:b/>
          <w:bCs/>
          <w:color w:val="000000"/>
          <w:sz w:val="24"/>
        </w:rPr>
      </w:pPr>
      <w:r>
        <w:rPr>
          <w:rFonts w:ascii="宋体" w:hAnsi="宋体" w:cs="宋体" w:hint="eastAsia"/>
          <w:b/>
          <w:bCs/>
          <w:color w:val="000000"/>
          <w:sz w:val="24"/>
        </w:rPr>
        <w:t>Ⅳ 参考书</w:t>
      </w:r>
    </w:p>
    <w:p w:rsidR="00E92EA9" w:rsidRDefault="00E92EA9" w:rsidP="00E92EA9">
      <w:pPr>
        <w:spacing w:line="300" w:lineRule="auto"/>
        <w:ind w:firstLineChars="200" w:firstLine="480"/>
      </w:pPr>
      <w:r>
        <w:rPr>
          <w:rFonts w:ascii="宋体" w:hAnsi="宋体" w:cs="宋体" w:hint="eastAsia"/>
          <w:color w:val="000000"/>
          <w:sz w:val="24"/>
        </w:rPr>
        <w:t>周三多. 管理学（第4版）[M]. 北京：高等教育出版社，2014.</w:t>
      </w:r>
    </w:p>
    <w:p w:rsidR="00E92EA9" w:rsidRDefault="00E92EA9" w:rsidP="00E92EA9">
      <w:pPr>
        <w:rPr>
          <w:sz w:val="28"/>
          <w:szCs w:val="28"/>
        </w:rPr>
      </w:pPr>
      <w:r>
        <w:rPr>
          <w:sz w:val="28"/>
          <w:szCs w:val="28"/>
        </w:rPr>
        <w:br w:type="page"/>
      </w:r>
    </w:p>
    <w:p w:rsidR="00E92EA9" w:rsidRDefault="00E92EA9" w:rsidP="00E92EA9">
      <w:pPr>
        <w:adjustRightInd w:val="0"/>
        <w:snapToGrid w:val="0"/>
        <w:spacing w:line="360" w:lineRule="auto"/>
        <w:ind w:firstLineChars="200" w:firstLine="643"/>
        <w:jc w:val="center"/>
        <w:rPr>
          <w:b/>
          <w:sz w:val="32"/>
          <w:szCs w:val="32"/>
        </w:rPr>
      </w:pPr>
      <w:r>
        <w:rPr>
          <w:rFonts w:hint="eastAsia"/>
          <w:b/>
          <w:sz w:val="32"/>
          <w:szCs w:val="32"/>
        </w:rPr>
        <w:lastRenderedPageBreak/>
        <w:t>2018</w:t>
      </w:r>
      <w:r>
        <w:rPr>
          <w:rFonts w:hint="eastAsia"/>
          <w:b/>
          <w:sz w:val="32"/>
          <w:szCs w:val="32"/>
        </w:rPr>
        <w:t>年公共管理一级学科学术性士研究生</w:t>
      </w:r>
    </w:p>
    <w:p w:rsidR="00E92EA9" w:rsidRDefault="00E92EA9" w:rsidP="00E92EA9">
      <w:pPr>
        <w:adjustRightInd w:val="0"/>
        <w:snapToGrid w:val="0"/>
        <w:spacing w:line="360" w:lineRule="auto"/>
        <w:ind w:firstLineChars="200" w:firstLine="643"/>
        <w:jc w:val="center"/>
        <w:rPr>
          <w:b/>
          <w:sz w:val="24"/>
        </w:rPr>
      </w:pPr>
      <w:proofErr w:type="gramStart"/>
      <w:r>
        <w:rPr>
          <w:rFonts w:hint="eastAsia"/>
          <w:b/>
          <w:sz w:val="32"/>
          <w:szCs w:val="32"/>
        </w:rPr>
        <w:t>硕</w:t>
      </w:r>
      <w:proofErr w:type="gramEnd"/>
      <w:r>
        <w:rPr>
          <w:rFonts w:hint="eastAsia"/>
          <w:b/>
          <w:sz w:val="32"/>
          <w:szCs w:val="32"/>
        </w:rPr>
        <w:t>考试大纲——“公共管理学”</w:t>
      </w:r>
    </w:p>
    <w:p w:rsidR="00E92EA9" w:rsidRDefault="00E92EA9" w:rsidP="00E92EA9">
      <w:pPr>
        <w:adjustRightInd w:val="0"/>
        <w:snapToGrid w:val="0"/>
        <w:spacing w:line="360" w:lineRule="auto"/>
        <w:ind w:firstLineChars="200" w:firstLine="482"/>
        <w:jc w:val="center"/>
        <w:rPr>
          <w:b/>
          <w:sz w:val="24"/>
        </w:rPr>
      </w:pPr>
    </w:p>
    <w:p w:rsidR="00E92EA9" w:rsidRDefault="00E92EA9" w:rsidP="00E92EA9">
      <w:pPr>
        <w:adjustRightInd w:val="0"/>
        <w:snapToGrid w:val="0"/>
        <w:spacing w:line="360" w:lineRule="auto"/>
        <w:ind w:firstLineChars="200" w:firstLine="562"/>
        <w:rPr>
          <w:b/>
          <w:sz w:val="28"/>
          <w:szCs w:val="28"/>
        </w:rPr>
      </w:pPr>
      <w:r>
        <w:rPr>
          <w:rFonts w:ascii="宋体" w:hAnsi="宋体" w:cs="宋体" w:hint="eastAsia"/>
          <w:b/>
          <w:kern w:val="0"/>
          <w:sz w:val="28"/>
          <w:szCs w:val="28"/>
        </w:rPr>
        <w:t>考试科目名称：</w:t>
      </w:r>
      <w:r>
        <w:rPr>
          <w:rFonts w:ascii="宋体" w:hAnsi="宋体" w:cs="宋体"/>
          <w:kern w:val="0"/>
          <w:sz w:val="28"/>
          <w:szCs w:val="28"/>
        </w:rPr>
        <w:t>公共管理学</w:t>
      </w:r>
      <w:r>
        <w:rPr>
          <w:rFonts w:ascii="宋体" w:hAnsi="宋体" w:cs="宋体" w:hint="eastAsia"/>
          <w:kern w:val="0"/>
          <w:sz w:val="28"/>
          <w:szCs w:val="28"/>
        </w:rPr>
        <w:t xml:space="preserve"> </w:t>
      </w:r>
      <w:r>
        <w:rPr>
          <w:rFonts w:hint="eastAsia"/>
          <w:b/>
          <w:sz w:val="28"/>
          <w:szCs w:val="28"/>
        </w:rPr>
        <w:t xml:space="preserve"> </w:t>
      </w:r>
    </w:p>
    <w:p w:rsidR="00E92EA9" w:rsidRDefault="00E92EA9" w:rsidP="00E92EA9">
      <w:pPr>
        <w:adjustRightInd w:val="0"/>
        <w:snapToGrid w:val="0"/>
        <w:spacing w:line="360" w:lineRule="auto"/>
        <w:ind w:firstLineChars="200" w:firstLine="562"/>
        <w:rPr>
          <w:b/>
          <w:sz w:val="24"/>
        </w:rPr>
      </w:pPr>
      <w:r>
        <w:rPr>
          <w:rFonts w:ascii="宋体" w:hAnsi="宋体" w:cs="宋体" w:hint="eastAsia"/>
          <w:b/>
          <w:kern w:val="0"/>
          <w:sz w:val="28"/>
          <w:szCs w:val="28"/>
        </w:rPr>
        <w:t xml:space="preserve">  </w:t>
      </w:r>
    </w:p>
    <w:p w:rsidR="00E92EA9" w:rsidRDefault="00E92EA9" w:rsidP="00E92EA9">
      <w:pPr>
        <w:adjustRightInd w:val="0"/>
        <w:snapToGrid w:val="0"/>
        <w:spacing w:line="360" w:lineRule="auto"/>
        <w:ind w:firstLineChars="200" w:firstLine="562"/>
        <w:rPr>
          <w:b/>
          <w:sz w:val="28"/>
          <w:szCs w:val="28"/>
        </w:rPr>
      </w:pPr>
      <w:r>
        <w:rPr>
          <w:rFonts w:hint="eastAsia"/>
          <w:b/>
          <w:sz w:val="28"/>
          <w:szCs w:val="28"/>
        </w:rPr>
        <w:t>一、考试性质</w:t>
      </w:r>
    </w:p>
    <w:p w:rsidR="00E92EA9" w:rsidRDefault="00E92EA9" w:rsidP="00E92EA9">
      <w:pPr>
        <w:adjustRightInd w:val="0"/>
        <w:snapToGrid w:val="0"/>
        <w:spacing w:line="360" w:lineRule="auto"/>
        <w:ind w:firstLineChars="200" w:firstLine="562"/>
        <w:rPr>
          <w:sz w:val="28"/>
          <w:szCs w:val="28"/>
        </w:rPr>
      </w:pPr>
      <w:r>
        <w:rPr>
          <w:rFonts w:ascii="宋体" w:hAnsi="宋体" w:cs="宋体" w:hint="eastAsia"/>
          <w:b/>
          <w:kern w:val="0"/>
          <w:sz w:val="28"/>
          <w:szCs w:val="28"/>
        </w:rPr>
        <w:t xml:space="preserve"> </w:t>
      </w:r>
      <w:r>
        <w:rPr>
          <w:rFonts w:ascii="宋体" w:hAnsi="宋体" w:cs="宋体"/>
          <w:kern w:val="0"/>
          <w:sz w:val="28"/>
          <w:szCs w:val="28"/>
        </w:rPr>
        <w:t>公共管理学</w:t>
      </w:r>
      <w:r>
        <w:rPr>
          <w:rFonts w:hint="eastAsia"/>
          <w:sz w:val="28"/>
          <w:szCs w:val="28"/>
        </w:rPr>
        <w:t>是公共管理学术性硕士研究生入学考试的专业课之一，考生对象为参加西安财经学院</w:t>
      </w:r>
      <w:r>
        <w:rPr>
          <w:rFonts w:hint="eastAsia"/>
          <w:sz w:val="28"/>
          <w:szCs w:val="28"/>
        </w:rPr>
        <w:t>2019</w:t>
      </w:r>
      <w:r>
        <w:rPr>
          <w:rFonts w:hint="eastAsia"/>
          <w:sz w:val="28"/>
          <w:szCs w:val="28"/>
        </w:rPr>
        <w:t>年全国硕士研究生入学考试的准考考生。</w:t>
      </w:r>
    </w:p>
    <w:p w:rsidR="00E92EA9" w:rsidRDefault="00E92EA9" w:rsidP="00E92EA9">
      <w:pPr>
        <w:adjustRightInd w:val="0"/>
        <w:snapToGrid w:val="0"/>
        <w:spacing w:line="360" w:lineRule="auto"/>
        <w:ind w:firstLineChars="200" w:firstLine="562"/>
        <w:rPr>
          <w:b/>
          <w:sz w:val="28"/>
          <w:szCs w:val="28"/>
        </w:rPr>
      </w:pPr>
      <w:r>
        <w:rPr>
          <w:rFonts w:hint="eastAsia"/>
          <w:b/>
          <w:sz w:val="28"/>
          <w:szCs w:val="28"/>
        </w:rPr>
        <w:t>二、考试形式与试卷结构</w:t>
      </w:r>
    </w:p>
    <w:p w:rsidR="00E92EA9" w:rsidRDefault="00E92EA9" w:rsidP="00E92EA9">
      <w:pPr>
        <w:adjustRightInd w:val="0"/>
        <w:snapToGrid w:val="0"/>
        <w:spacing w:line="360" w:lineRule="auto"/>
        <w:ind w:firstLineChars="200" w:firstLine="560"/>
        <w:rPr>
          <w:sz w:val="28"/>
          <w:szCs w:val="28"/>
        </w:rPr>
      </w:pPr>
      <w:r>
        <w:rPr>
          <w:rFonts w:hint="eastAsia"/>
          <w:sz w:val="28"/>
          <w:szCs w:val="28"/>
        </w:rPr>
        <w:t>（一）考试满分及考试时间</w:t>
      </w:r>
    </w:p>
    <w:p w:rsidR="00E92EA9" w:rsidRDefault="00E92EA9" w:rsidP="00E92EA9">
      <w:pPr>
        <w:pStyle w:val="a8"/>
        <w:adjustRightInd w:val="0"/>
        <w:snapToGrid w:val="0"/>
        <w:spacing w:line="360" w:lineRule="auto"/>
        <w:ind w:firstLine="560"/>
        <w:rPr>
          <w:sz w:val="28"/>
          <w:szCs w:val="28"/>
        </w:rPr>
      </w:pPr>
      <w:r>
        <w:rPr>
          <w:rFonts w:hint="eastAsia"/>
          <w:sz w:val="28"/>
          <w:szCs w:val="28"/>
        </w:rPr>
        <w:t>考试满分为</w:t>
      </w:r>
      <w:r>
        <w:rPr>
          <w:rFonts w:hint="eastAsia"/>
          <w:sz w:val="28"/>
          <w:szCs w:val="28"/>
        </w:rPr>
        <w:t>150</w:t>
      </w:r>
      <w:r>
        <w:rPr>
          <w:rFonts w:hint="eastAsia"/>
          <w:sz w:val="28"/>
          <w:szCs w:val="28"/>
        </w:rPr>
        <w:t>分，考试时间为</w:t>
      </w:r>
      <w:r>
        <w:rPr>
          <w:rFonts w:hint="eastAsia"/>
          <w:sz w:val="28"/>
          <w:szCs w:val="28"/>
        </w:rPr>
        <w:t>180</w:t>
      </w:r>
      <w:r>
        <w:rPr>
          <w:rFonts w:hint="eastAsia"/>
          <w:sz w:val="28"/>
          <w:szCs w:val="28"/>
        </w:rPr>
        <w:t>分钟。</w:t>
      </w:r>
    </w:p>
    <w:p w:rsidR="00E92EA9" w:rsidRDefault="00E92EA9" w:rsidP="00E92EA9">
      <w:pPr>
        <w:adjustRightInd w:val="0"/>
        <w:snapToGrid w:val="0"/>
        <w:spacing w:line="360" w:lineRule="auto"/>
        <w:ind w:firstLineChars="200" w:firstLine="560"/>
        <w:rPr>
          <w:sz w:val="28"/>
          <w:szCs w:val="28"/>
        </w:rPr>
      </w:pPr>
      <w:r>
        <w:rPr>
          <w:rFonts w:hint="eastAsia"/>
          <w:sz w:val="28"/>
          <w:szCs w:val="28"/>
        </w:rPr>
        <w:t>（二）答题方式</w:t>
      </w:r>
    </w:p>
    <w:p w:rsidR="00E92EA9" w:rsidRDefault="00E92EA9" w:rsidP="00E92EA9">
      <w:pPr>
        <w:pStyle w:val="a8"/>
        <w:adjustRightInd w:val="0"/>
        <w:snapToGrid w:val="0"/>
        <w:spacing w:line="360" w:lineRule="auto"/>
        <w:ind w:firstLine="560"/>
        <w:rPr>
          <w:sz w:val="28"/>
          <w:szCs w:val="28"/>
        </w:rPr>
      </w:pPr>
      <w:r>
        <w:rPr>
          <w:rFonts w:hint="eastAsia"/>
          <w:sz w:val="28"/>
          <w:szCs w:val="28"/>
        </w:rPr>
        <w:t>答题方式为闭卷、笔试。</w:t>
      </w:r>
    </w:p>
    <w:p w:rsidR="00E92EA9" w:rsidRDefault="00E92EA9" w:rsidP="00E92EA9">
      <w:pPr>
        <w:adjustRightInd w:val="0"/>
        <w:snapToGrid w:val="0"/>
        <w:spacing w:line="360" w:lineRule="auto"/>
        <w:ind w:firstLineChars="200" w:firstLine="560"/>
        <w:rPr>
          <w:sz w:val="28"/>
          <w:szCs w:val="28"/>
        </w:rPr>
      </w:pPr>
      <w:r>
        <w:rPr>
          <w:rFonts w:hint="eastAsia"/>
          <w:sz w:val="28"/>
          <w:szCs w:val="28"/>
        </w:rPr>
        <w:t>（三）试卷内容结构</w:t>
      </w:r>
    </w:p>
    <w:p w:rsidR="00E92EA9" w:rsidRDefault="00E92EA9" w:rsidP="00E92EA9">
      <w:pPr>
        <w:pStyle w:val="a8"/>
        <w:adjustRightInd w:val="0"/>
        <w:snapToGrid w:val="0"/>
        <w:spacing w:line="360" w:lineRule="auto"/>
        <w:ind w:firstLineChars="300" w:firstLine="840"/>
        <w:rPr>
          <w:sz w:val="28"/>
          <w:szCs w:val="28"/>
        </w:rPr>
      </w:pPr>
      <w:r>
        <w:rPr>
          <w:rFonts w:hint="eastAsia"/>
          <w:sz w:val="28"/>
          <w:szCs w:val="28"/>
        </w:rPr>
        <w:t>公共管理学</w:t>
      </w:r>
      <w:r>
        <w:rPr>
          <w:rFonts w:hint="eastAsia"/>
          <w:sz w:val="28"/>
          <w:szCs w:val="28"/>
        </w:rPr>
        <w:t xml:space="preserve">                        100%</w:t>
      </w:r>
    </w:p>
    <w:p w:rsidR="00E92EA9" w:rsidRDefault="00E92EA9" w:rsidP="00E92EA9">
      <w:pPr>
        <w:numPr>
          <w:ilvl w:val="0"/>
          <w:numId w:val="13"/>
        </w:numPr>
        <w:adjustRightInd w:val="0"/>
        <w:snapToGrid w:val="0"/>
        <w:spacing w:line="360" w:lineRule="auto"/>
        <w:ind w:firstLineChars="200" w:firstLine="560"/>
        <w:rPr>
          <w:sz w:val="28"/>
          <w:szCs w:val="28"/>
        </w:rPr>
      </w:pPr>
      <w:r>
        <w:rPr>
          <w:rFonts w:hint="eastAsia"/>
          <w:sz w:val="28"/>
          <w:szCs w:val="28"/>
        </w:rPr>
        <w:t>试卷题型：概念解释，简述要点，论述，材料分析</w:t>
      </w:r>
    </w:p>
    <w:p w:rsidR="00E92EA9" w:rsidRDefault="00E92EA9" w:rsidP="00E92EA9">
      <w:pPr>
        <w:numPr>
          <w:ilvl w:val="0"/>
          <w:numId w:val="13"/>
        </w:numPr>
        <w:adjustRightInd w:val="0"/>
        <w:snapToGrid w:val="0"/>
        <w:spacing w:line="360" w:lineRule="auto"/>
        <w:ind w:firstLineChars="200" w:firstLine="560"/>
        <w:rPr>
          <w:sz w:val="28"/>
          <w:szCs w:val="28"/>
        </w:rPr>
      </w:pPr>
      <w:r>
        <w:rPr>
          <w:rFonts w:hint="eastAsia"/>
          <w:sz w:val="28"/>
          <w:szCs w:val="28"/>
        </w:rPr>
        <w:t>分值结构：概念解释约</w:t>
      </w:r>
      <w:r>
        <w:rPr>
          <w:rFonts w:hint="eastAsia"/>
          <w:sz w:val="28"/>
          <w:szCs w:val="28"/>
        </w:rPr>
        <w:t>20</w:t>
      </w:r>
      <w:r>
        <w:rPr>
          <w:rFonts w:hint="eastAsia"/>
          <w:sz w:val="28"/>
          <w:szCs w:val="28"/>
        </w:rPr>
        <w:t>分，简述要点题约</w:t>
      </w:r>
      <w:r>
        <w:rPr>
          <w:rFonts w:hint="eastAsia"/>
          <w:sz w:val="28"/>
          <w:szCs w:val="28"/>
        </w:rPr>
        <w:t>40</w:t>
      </w:r>
      <w:r>
        <w:rPr>
          <w:rFonts w:hint="eastAsia"/>
          <w:sz w:val="28"/>
          <w:szCs w:val="28"/>
        </w:rPr>
        <w:t>分，</w:t>
      </w:r>
      <w:proofErr w:type="gramStart"/>
      <w:r>
        <w:rPr>
          <w:rFonts w:hint="eastAsia"/>
          <w:sz w:val="28"/>
          <w:szCs w:val="28"/>
        </w:rPr>
        <w:t>论述题约</w:t>
      </w:r>
      <w:r>
        <w:rPr>
          <w:rFonts w:hint="eastAsia"/>
          <w:sz w:val="28"/>
          <w:szCs w:val="28"/>
        </w:rPr>
        <w:t>50</w:t>
      </w:r>
      <w:r>
        <w:rPr>
          <w:rFonts w:hint="eastAsia"/>
          <w:sz w:val="28"/>
          <w:szCs w:val="28"/>
        </w:rPr>
        <w:t>分</w:t>
      </w:r>
      <w:proofErr w:type="gramEnd"/>
      <w:r>
        <w:rPr>
          <w:rFonts w:hint="eastAsia"/>
          <w:sz w:val="28"/>
          <w:szCs w:val="28"/>
        </w:rPr>
        <w:t>，材料</w:t>
      </w:r>
      <w:proofErr w:type="gramStart"/>
      <w:r>
        <w:rPr>
          <w:rFonts w:hint="eastAsia"/>
          <w:sz w:val="28"/>
          <w:szCs w:val="28"/>
        </w:rPr>
        <w:t>分析约</w:t>
      </w:r>
      <w:proofErr w:type="gramEnd"/>
      <w:r>
        <w:rPr>
          <w:rFonts w:hint="eastAsia"/>
          <w:sz w:val="28"/>
          <w:szCs w:val="28"/>
        </w:rPr>
        <w:t>40</w:t>
      </w:r>
      <w:r>
        <w:rPr>
          <w:rFonts w:hint="eastAsia"/>
          <w:sz w:val="28"/>
          <w:szCs w:val="28"/>
        </w:rPr>
        <w:t>分。</w:t>
      </w:r>
    </w:p>
    <w:p w:rsidR="00E92EA9" w:rsidRDefault="00E92EA9" w:rsidP="00E92EA9">
      <w:pPr>
        <w:adjustRightInd w:val="0"/>
        <w:snapToGrid w:val="0"/>
        <w:spacing w:line="360" w:lineRule="auto"/>
        <w:ind w:firstLineChars="200" w:firstLine="562"/>
        <w:rPr>
          <w:b/>
          <w:sz w:val="28"/>
          <w:szCs w:val="28"/>
        </w:rPr>
      </w:pPr>
      <w:r>
        <w:rPr>
          <w:rFonts w:hint="eastAsia"/>
          <w:b/>
          <w:sz w:val="28"/>
          <w:szCs w:val="28"/>
        </w:rPr>
        <w:t>三、参考书目：</w:t>
      </w:r>
    </w:p>
    <w:p w:rsidR="00E92EA9" w:rsidRDefault="00E92EA9" w:rsidP="00E92EA9">
      <w:pPr>
        <w:adjustRightInd w:val="0"/>
        <w:snapToGrid w:val="0"/>
        <w:spacing w:line="360" w:lineRule="auto"/>
        <w:ind w:firstLineChars="200" w:firstLine="560"/>
        <w:rPr>
          <w:rFonts w:ascii="宋体" w:hAnsi="宋体" w:cs="宋体"/>
          <w:kern w:val="0"/>
          <w:sz w:val="28"/>
          <w:szCs w:val="28"/>
        </w:rPr>
      </w:pPr>
      <w:r>
        <w:rPr>
          <w:rFonts w:ascii="宋体" w:hAnsi="宋体" w:cs="宋体"/>
          <w:kern w:val="0"/>
          <w:sz w:val="28"/>
          <w:szCs w:val="28"/>
        </w:rPr>
        <w:t>《政治学基础》</w:t>
      </w:r>
      <w:r>
        <w:rPr>
          <w:rFonts w:ascii="宋体" w:hAnsi="宋体" w:cs="宋体" w:hint="eastAsia"/>
          <w:kern w:val="0"/>
          <w:sz w:val="28"/>
          <w:szCs w:val="28"/>
        </w:rPr>
        <w:t>，</w:t>
      </w:r>
      <w:r>
        <w:rPr>
          <w:rFonts w:ascii="宋体" w:hAnsi="宋体" w:cs="宋体"/>
          <w:kern w:val="0"/>
          <w:sz w:val="28"/>
          <w:szCs w:val="28"/>
        </w:rPr>
        <w:t>王浦</w:t>
      </w:r>
      <w:proofErr w:type="gramStart"/>
      <w:r>
        <w:rPr>
          <w:rFonts w:ascii="宋体" w:hAnsi="宋体" w:cs="宋体"/>
          <w:kern w:val="0"/>
          <w:sz w:val="28"/>
          <w:szCs w:val="28"/>
        </w:rPr>
        <w:t>劬</w:t>
      </w:r>
      <w:proofErr w:type="gramEnd"/>
      <w:r>
        <w:rPr>
          <w:rFonts w:ascii="宋体" w:hAnsi="宋体" w:cs="宋体"/>
          <w:kern w:val="0"/>
          <w:sz w:val="28"/>
          <w:szCs w:val="28"/>
        </w:rPr>
        <w:t>主编</w:t>
      </w:r>
      <w:r>
        <w:rPr>
          <w:rFonts w:ascii="宋体" w:hAnsi="宋体" w:cs="宋体" w:hint="eastAsia"/>
          <w:kern w:val="0"/>
          <w:sz w:val="28"/>
          <w:szCs w:val="28"/>
        </w:rPr>
        <w:t>，</w:t>
      </w:r>
      <w:r>
        <w:rPr>
          <w:rFonts w:ascii="宋体" w:hAnsi="宋体" w:cs="宋体"/>
          <w:kern w:val="0"/>
          <w:sz w:val="28"/>
          <w:szCs w:val="28"/>
        </w:rPr>
        <w:t>北京大学出版，</w:t>
      </w:r>
      <w:r>
        <w:rPr>
          <w:rFonts w:ascii="宋体" w:hAnsi="宋体" w:cs="宋体" w:hint="eastAsia"/>
          <w:kern w:val="0"/>
          <w:sz w:val="28"/>
          <w:szCs w:val="28"/>
        </w:rPr>
        <w:t>2014.</w:t>
      </w:r>
    </w:p>
    <w:p w:rsidR="00E92EA9" w:rsidRDefault="00E92EA9" w:rsidP="00E92EA9">
      <w:pPr>
        <w:adjustRightInd w:val="0"/>
        <w:snapToGrid w:val="0"/>
        <w:spacing w:line="360" w:lineRule="auto"/>
        <w:jc w:val="left"/>
        <w:rPr>
          <w:b/>
          <w:sz w:val="28"/>
          <w:szCs w:val="28"/>
        </w:rPr>
      </w:pPr>
      <w:r>
        <w:rPr>
          <w:rFonts w:ascii="宋体" w:hAnsi="宋体" w:cs="宋体" w:hint="eastAsia"/>
          <w:kern w:val="0"/>
          <w:sz w:val="28"/>
          <w:szCs w:val="28"/>
        </w:rPr>
        <w:t xml:space="preserve"> </w:t>
      </w:r>
      <w:r>
        <w:rPr>
          <w:rFonts w:hint="eastAsia"/>
          <w:b/>
          <w:sz w:val="28"/>
          <w:szCs w:val="28"/>
        </w:rPr>
        <w:t>四、考查要点</w:t>
      </w:r>
    </w:p>
    <w:p w:rsidR="00E92EA9" w:rsidRDefault="00E92EA9" w:rsidP="00E92EA9">
      <w:pPr>
        <w:adjustRightInd w:val="0"/>
        <w:snapToGrid w:val="0"/>
        <w:spacing w:line="360" w:lineRule="auto"/>
        <w:ind w:firstLineChars="200" w:firstLine="560"/>
        <w:rPr>
          <w:rFonts w:ascii="宋体" w:hAnsi="宋体" w:cs="宋体"/>
          <w:kern w:val="0"/>
          <w:sz w:val="28"/>
          <w:szCs w:val="28"/>
        </w:rPr>
      </w:pPr>
      <w:r>
        <w:rPr>
          <w:rFonts w:ascii="宋体" w:hAnsi="宋体" w:cs="宋体" w:hint="eastAsia"/>
          <w:kern w:val="0"/>
          <w:sz w:val="28"/>
          <w:szCs w:val="28"/>
        </w:rPr>
        <w:t>本课程的考试要求是要求考生较为全面地掌握公共管理学的基本概念、基础理论、基本规律等知识；具备较强的公共管理学相关知识的综合分析能力；初步具备运用公共管理学理论分析与解决公共管理问题的能力。</w:t>
      </w:r>
    </w:p>
    <w:p w:rsidR="00E92EA9" w:rsidRDefault="00E92EA9" w:rsidP="00E92EA9">
      <w:pPr>
        <w:adjustRightInd w:val="0"/>
        <w:snapToGrid w:val="0"/>
        <w:spacing w:line="360" w:lineRule="auto"/>
        <w:ind w:firstLineChars="200" w:firstLine="560"/>
        <w:jc w:val="left"/>
        <w:rPr>
          <w:rFonts w:ascii="宋体" w:hAnsi="宋体" w:cs="宋体"/>
          <w:kern w:val="0"/>
          <w:sz w:val="28"/>
          <w:szCs w:val="28"/>
        </w:rPr>
      </w:pPr>
    </w:p>
    <w:p w:rsidR="00E92EA9" w:rsidRDefault="00E92EA9" w:rsidP="00E92EA9">
      <w:pPr>
        <w:adjustRightInd w:val="0"/>
        <w:snapToGrid w:val="0"/>
        <w:spacing w:line="360" w:lineRule="auto"/>
        <w:ind w:firstLineChars="200" w:firstLine="562"/>
        <w:rPr>
          <w:b/>
          <w:sz w:val="28"/>
          <w:szCs w:val="28"/>
        </w:rPr>
      </w:pPr>
      <w:r>
        <w:rPr>
          <w:rFonts w:hint="eastAsia"/>
          <w:b/>
          <w:sz w:val="28"/>
          <w:szCs w:val="28"/>
        </w:rPr>
        <w:lastRenderedPageBreak/>
        <w:t>《公共管理学》科目考察的内容范围</w:t>
      </w:r>
    </w:p>
    <w:p w:rsidR="00E92EA9" w:rsidRDefault="00E92EA9" w:rsidP="00E92EA9">
      <w:pPr>
        <w:numPr>
          <w:ilvl w:val="0"/>
          <w:numId w:val="14"/>
        </w:numPr>
        <w:adjustRightInd w:val="0"/>
        <w:snapToGrid w:val="0"/>
        <w:spacing w:line="360" w:lineRule="auto"/>
        <w:ind w:firstLineChars="200" w:firstLine="560"/>
        <w:rPr>
          <w:sz w:val="28"/>
          <w:szCs w:val="28"/>
        </w:rPr>
      </w:pPr>
      <w:r>
        <w:rPr>
          <w:rFonts w:hint="eastAsia"/>
          <w:sz w:val="28"/>
          <w:szCs w:val="28"/>
        </w:rPr>
        <w:t>公共管理及其相关概念</w:t>
      </w:r>
    </w:p>
    <w:p w:rsidR="00E92EA9" w:rsidRDefault="00E92EA9" w:rsidP="00E92EA9">
      <w:pPr>
        <w:numPr>
          <w:ilvl w:val="0"/>
          <w:numId w:val="14"/>
        </w:numPr>
        <w:adjustRightInd w:val="0"/>
        <w:snapToGrid w:val="0"/>
        <w:spacing w:line="360" w:lineRule="auto"/>
        <w:ind w:firstLineChars="200" w:firstLine="560"/>
        <w:rPr>
          <w:sz w:val="28"/>
          <w:szCs w:val="28"/>
        </w:rPr>
      </w:pPr>
      <w:r>
        <w:rPr>
          <w:rFonts w:hint="eastAsia"/>
          <w:sz w:val="28"/>
          <w:szCs w:val="28"/>
        </w:rPr>
        <w:t>对作为一种学科的公共管理学的三种不同理解</w:t>
      </w:r>
    </w:p>
    <w:p w:rsidR="00E92EA9" w:rsidRDefault="00E92EA9" w:rsidP="00E92EA9">
      <w:pPr>
        <w:adjustRightInd w:val="0"/>
        <w:snapToGrid w:val="0"/>
        <w:spacing w:line="360" w:lineRule="auto"/>
        <w:ind w:firstLineChars="200" w:firstLine="560"/>
        <w:rPr>
          <w:sz w:val="28"/>
          <w:szCs w:val="28"/>
        </w:rPr>
      </w:pPr>
      <w:r>
        <w:rPr>
          <w:rFonts w:hint="eastAsia"/>
          <w:sz w:val="28"/>
          <w:szCs w:val="28"/>
        </w:rPr>
        <w:t>3</w:t>
      </w:r>
      <w:r>
        <w:rPr>
          <w:rFonts w:hint="eastAsia"/>
          <w:sz w:val="28"/>
          <w:szCs w:val="28"/>
        </w:rPr>
        <w:t>、公共管理的职能和特性</w:t>
      </w:r>
    </w:p>
    <w:p w:rsidR="00E92EA9" w:rsidRDefault="00E92EA9" w:rsidP="00E92EA9">
      <w:pPr>
        <w:adjustRightInd w:val="0"/>
        <w:snapToGrid w:val="0"/>
        <w:spacing w:line="360" w:lineRule="auto"/>
        <w:ind w:firstLineChars="200" w:firstLine="560"/>
        <w:rPr>
          <w:sz w:val="28"/>
          <w:szCs w:val="28"/>
        </w:rPr>
      </w:pPr>
      <w:r>
        <w:rPr>
          <w:rFonts w:hint="eastAsia"/>
          <w:sz w:val="28"/>
          <w:szCs w:val="28"/>
        </w:rPr>
        <w:t>4</w:t>
      </w:r>
      <w:r>
        <w:rPr>
          <w:rFonts w:hint="eastAsia"/>
          <w:sz w:val="28"/>
          <w:szCs w:val="28"/>
        </w:rPr>
        <w:t>、公共管理学的研究对象、学科特征和研究方法</w:t>
      </w:r>
    </w:p>
    <w:p w:rsidR="00E92EA9" w:rsidRDefault="00E92EA9" w:rsidP="00E92EA9">
      <w:pPr>
        <w:adjustRightInd w:val="0"/>
        <w:snapToGrid w:val="0"/>
        <w:spacing w:line="360" w:lineRule="auto"/>
        <w:ind w:firstLineChars="200" w:firstLine="560"/>
        <w:rPr>
          <w:sz w:val="28"/>
          <w:szCs w:val="28"/>
        </w:rPr>
      </w:pPr>
      <w:r>
        <w:rPr>
          <w:rFonts w:hint="eastAsia"/>
          <w:sz w:val="28"/>
          <w:szCs w:val="28"/>
        </w:rPr>
        <w:t>5</w:t>
      </w:r>
      <w:r>
        <w:rPr>
          <w:rFonts w:hint="eastAsia"/>
          <w:sz w:val="28"/>
          <w:szCs w:val="28"/>
        </w:rPr>
        <w:t>、公共组织的概念、构成要素和结构类型</w:t>
      </w:r>
    </w:p>
    <w:p w:rsidR="00E92EA9" w:rsidRDefault="00E92EA9" w:rsidP="00E92EA9">
      <w:pPr>
        <w:adjustRightInd w:val="0"/>
        <w:snapToGrid w:val="0"/>
        <w:spacing w:line="360" w:lineRule="auto"/>
        <w:ind w:firstLineChars="200" w:firstLine="560"/>
        <w:rPr>
          <w:sz w:val="28"/>
          <w:szCs w:val="28"/>
        </w:rPr>
      </w:pPr>
      <w:r>
        <w:rPr>
          <w:rFonts w:hint="eastAsia"/>
          <w:sz w:val="28"/>
          <w:szCs w:val="28"/>
        </w:rPr>
        <w:t>6</w:t>
      </w:r>
      <w:r>
        <w:rPr>
          <w:rFonts w:hint="eastAsia"/>
          <w:sz w:val="28"/>
          <w:szCs w:val="28"/>
        </w:rPr>
        <w:t>、我国政府组织的纵横向结构</w:t>
      </w:r>
    </w:p>
    <w:p w:rsidR="00E92EA9" w:rsidRDefault="00E92EA9" w:rsidP="00E92EA9">
      <w:pPr>
        <w:adjustRightInd w:val="0"/>
        <w:snapToGrid w:val="0"/>
        <w:spacing w:line="360" w:lineRule="auto"/>
        <w:ind w:firstLineChars="200" w:firstLine="560"/>
        <w:rPr>
          <w:sz w:val="28"/>
          <w:szCs w:val="28"/>
        </w:rPr>
      </w:pPr>
      <w:r>
        <w:rPr>
          <w:rFonts w:hint="eastAsia"/>
          <w:sz w:val="28"/>
          <w:szCs w:val="28"/>
        </w:rPr>
        <w:t>7</w:t>
      </w:r>
      <w:r>
        <w:rPr>
          <w:rFonts w:hint="eastAsia"/>
          <w:sz w:val="28"/>
          <w:szCs w:val="28"/>
        </w:rPr>
        <w:t>、公共组织的权力来源及其运作</w:t>
      </w:r>
    </w:p>
    <w:p w:rsidR="00E92EA9" w:rsidRDefault="00E92EA9" w:rsidP="00E92EA9">
      <w:pPr>
        <w:adjustRightInd w:val="0"/>
        <w:snapToGrid w:val="0"/>
        <w:spacing w:line="360" w:lineRule="auto"/>
        <w:ind w:firstLineChars="200" w:firstLine="560"/>
        <w:rPr>
          <w:sz w:val="28"/>
          <w:szCs w:val="28"/>
        </w:rPr>
      </w:pPr>
      <w:r>
        <w:rPr>
          <w:rFonts w:hint="eastAsia"/>
          <w:sz w:val="28"/>
          <w:szCs w:val="28"/>
        </w:rPr>
        <w:t>8</w:t>
      </w:r>
      <w:r>
        <w:rPr>
          <w:rFonts w:hint="eastAsia"/>
          <w:sz w:val="28"/>
          <w:szCs w:val="28"/>
        </w:rPr>
        <w:t>、组织环境的基本构成要素</w:t>
      </w:r>
    </w:p>
    <w:p w:rsidR="00E92EA9" w:rsidRDefault="00E92EA9" w:rsidP="00E92EA9">
      <w:pPr>
        <w:adjustRightInd w:val="0"/>
        <w:snapToGrid w:val="0"/>
        <w:spacing w:line="360" w:lineRule="auto"/>
        <w:ind w:firstLineChars="200" w:firstLine="560"/>
        <w:rPr>
          <w:sz w:val="28"/>
          <w:szCs w:val="28"/>
        </w:rPr>
      </w:pPr>
      <w:r>
        <w:rPr>
          <w:rFonts w:hint="eastAsia"/>
          <w:sz w:val="28"/>
          <w:szCs w:val="28"/>
        </w:rPr>
        <w:t>9</w:t>
      </w:r>
      <w:r>
        <w:rPr>
          <w:rFonts w:hint="eastAsia"/>
          <w:sz w:val="28"/>
          <w:szCs w:val="28"/>
        </w:rPr>
        <w:t>、治理理论的研究路径</w:t>
      </w:r>
    </w:p>
    <w:p w:rsidR="00E92EA9" w:rsidRDefault="00E92EA9" w:rsidP="00E92EA9">
      <w:pPr>
        <w:adjustRightInd w:val="0"/>
        <w:snapToGrid w:val="0"/>
        <w:spacing w:line="360" w:lineRule="auto"/>
        <w:ind w:firstLineChars="200" w:firstLine="560"/>
        <w:rPr>
          <w:sz w:val="28"/>
          <w:szCs w:val="28"/>
        </w:rPr>
      </w:pPr>
      <w:r>
        <w:rPr>
          <w:rFonts w:hint="eastAsia"/>
          <w:sz w:val="28"/>
          <w:szCs w:val="28"/>
        </w:rPr>
        <w:t>10</w:t>
      </w:r>
      <w:r>
        <w:rPr>
          <w:rFonts w:hint="eastAsia"/>
          <w:sz w:val="28"/>
          <w:szCs w:val="28"/>
        </w:rPr>
        <w:t>、网络治理的实践类型及其多重困境</w:t>
      </w:r>
    </w:p>
    <w:p w:rsidR="00E92EA9" w:rsidRDefault="00E92EA9" w:rsidP="00E92EA9">
      <w:pPr>
        <w:adjustRightInd w:val="0"/>
        <w:snapToGrid w:val="0"/>
        <w:spacing w:line="360" w:lineRule="auto"/>
        <w:ind w:firstLineChars="200" w:firstLine="560"/>
        <w:rPr>
          <w:sz w:val="28"/>
          <w:szCs w:val="28"/>
        </w:rPr>
      </w:pPr>
      <w:r>
        <w:rPr>
          <w:rFonts w:hint="eastAsia"/>
          <w:sz w:val="28"/>
          <w:szCs w:val="28"/>
        </w:rPr>
        <w:t>11</w:t>
      </w:r>
      <w:r>
        <w:rPr>
          <w:rFonts w:hint="eastAsia"/>
          <w:sz w:val="28"/>
          <w:szCs w:val="28"/>
        </w:rPr>
        <w:t>、深化行政体制改革应处理好的几个关系</w:t>
      </w:r>
    </w:p>
    <w:p w:rsidR="00E92EA9" w:rsidRDefault="00E92EA9" w:rsidP="00E92EA9">
      <w:pPr>
        <w:adjustRightInd w:val="0"/>
        <w:snapToGrid w:val="0"/>
        <w:spacing w:line="360" w:lineRule="auto"/>
        <w:ind w:firstLineChars="200" w:firstLine="560"/>
        <w:rPr>
          <w:sz w:val="28"/>
          <w:szCs w:val="28"/>
        </w:rPr>
      </w:pPr>
      <w:r>
        <w:rPr>
          <w:rFonts w:hint="eastAsia"/>
          <w:sz w:val="28"/>
          <w:szCs w:val="28"/>
        </w:rPr>
        <w:t>12</w:t>
      </w:r>
      <w:r>
        <w:rPr>
          <w:rFonts w:hint="eastAsia"/>
          <w:sz w:val="28"/>
          <w:szCs w:val="28"/>
        </w:rPr>
        <w:t>、政府间关系研究的途径</w:t>
      </w:r>
    </w:p>
    <w:p w:rsidR="00E92EA9" w:rsidRDefault="00E92EA9" w:rsidP="00E92EA9">
      <w:pPr>
        <w:adjustRightInd w:val="0"/>
        <w:snapToGrid w:val="0"/>
        <w:spacing w:line="360" w:lineRule="auto"/>
        <w:ind w:firstLineChars="200" w:firstLine="560"/>
        <w:rPr>
          <w:sz w:val="28"/>
          <w:szCs w:val="28"/>
        </w:rPr>
      </w:pPr>
      <w:r>
        <w:rPr>
          <w:rFonts w:hint="eastAsia"/>
          <w:sz w:val="28"/>
          <w:szCs w:val="28"/>
        </w:rPr>
        <w:t>13</w:t>
      </w:r>
      <w:r>
        <w:rPr>
          <w:rFonts w:hint="eastAsia"/>
          <w:sz w:val="28"/>
          <w:szCs w:val="28"/>
        </w:rPr>
        <w:t>、中国政府间关系的现状与改革</w:t>
      </w:r>
    </w:p>
    <w:p w:rsidR="00E92EA9" w:rsidRDefault="00E92EA9" w:rsidP="00E92EA9">
      <w:pPr>
        <w:adjustRightInd w:val="0"/>
        <w:snapToGrid w:val="0"/>
        <w:spacing w:line="360" w:lineRule="auto"/>
        <w:ind w:firstLineChars="200" w:firstLine="560"/>
        <w:rPr>
          <w:sz w:val="28"/>
          <w:szCs w:val="28"/>
        </w:rPr>
      </w:pPr>
      <w:r>
        <w:rPr>
          <w:rFonts w:hint="eastAsia"/>
          <w:sz w:val="28"/>
          <w:szCs w:val="28"/>
        </w:rPr>
        <w:t>14</w:t>
      </w:r>
      <w:r>
        <w:rPr>
          <w:rFonts w:hint="eastAsia"/>
          <w:sz w:val="28"/>
          <w:szCs w:val="28"/>
        </w:rPr>
        <w:t>、现代市场经济中的政府作用</w:t>
      </w:r>
    </w:p>
    <w:p w:rsidR="00E92EA9" w:rsidRDefault="00E92EA9" w:rsidP="00E92EA9">
      <w:pPr>
        <w:adjustRightInd w:val="0"/>
        <w:snapToGrid w:val="0"/>
        <w:spacing w:line="360" w:lineRule="auto"/>
        <w:ind w:firstLineChars="200" w:firstLine="560"/>
        <w:rPr>
          <w:sz w:val="28"/>
          <w:szCs w:val="28"/>
        </w:rPr>
      </w:pPr>
      <w:r>
        <w:rPr>
          <w:rFonts w:hint="eastAsia"/>
          <w:sz w:val="28"/>
          <w:szCs w:val="28"/>
        </w:rPr>
        <w:t>15</w:t>
      </w:r>
      <w:r>
        <w:rPr>
          <w:rFonts w:hint="eastAsia"/>
          <w:sz w:val="28"/>
          <w:szCs w:val="28"/>
        </w:rPr>
        <w:t>、市场经济条件下我国政府职能</w:t>
      </w:r>
    </w:p>
    <w:p w:rsidR="00E92EA9" w:rsidRDefault="00E92EA9" w:rsidP="00E92EA9">
      <w:pPr>
        <w:adjustRightInd w:val="0"/>
        <w:snapToGrid w:val="0"/>
        <w:spacing w:line="360" w:lineRule="auto"/>
        <w:ind w:firstLineChars="200" w:firstLine="560"/>
        <w:rPr>
          <w:sz w:val="28"/>
          <w:szCs w:val="28"/>
        </w:rPr>
      </w:pPr>
      <w:r>
        <w:rPr>
          <w:rFonts w:hint="eastAsia"/>
          <w:sz w:val="28"/>
          <w:szCs w:val="28"/>
        </w:rPr>
        <w:t>16</w:t>
      </w:r>
      <w:r>
        <w:rPr>
          <w:rFonts w:hint="eastAsia"/>
          <w:sz w:val="28"/>
          <w:szCs w:val="28"/>
        </w:rPr>
        <w:t>、政府失败与政府失灵。</w:t>
      </w:r>
    </w:p>
    <w:p w:rsidR="00E92EA9" w:rsidRDefault="00E92EA9" w:rsidP="00E92EA9">
      <w:pPr>
        <w:adjustRightInd w:val="0"/>
        <w:snapToGrid w:val="0"/>
        <w:spacing w:line="360" w:lineRule="auto"/>
        <w:ind w:firstLineChars="200" w:firstLine="560"/>
        <w:rPr>
          <w:sz w:val="28"/>
          <w:szCs w:val="28"/>
        </w:rPr>
      </w:pPr>
      <w:r>
        <w:rPr>
          <w:rFonts w:hint="eastAsia"/>
          <w:sz w:val="28"/>
          <w:szCs w:val="28"/>
        </w:rPr>
        <w:t>17</w:t>
      </w:r>
      <w:r>
        <w:rPr>
          <w:rFonts w:hint="eastAsia"/>
          <w:sz w:val="28"/>
          <w:szCs w:val="28"/>
        </w:rPr>
        <w:t>、公共政策的性质、功能和特征</w:t>
      </w:r>
    </w:p>
    <w:p w:rsidR="00E92EA9" w:rsidRDefault="00E92EA9" w:rsidP="00E92EA9">
      <w:pPr>
        <w:adjustRightInd w:val="0"/>
        <w:snapToGrid w:val="0"/>
        <w:spacing w:line="360" w:lineRule="auto"/>
        <w:ind w:firstLineChars="200" w:firstLine="560"/>
        <w:rPr>
          <w:sz w:val="28"/>
          <w:szCs w:val="28"/>
        </w:rPr>
      </w:pPr>
      <w:r>
        <w:rPr>
          <w:rFonts w:hint="eastAsia"/>
          <w:sz w:val="28"/>
          <w:szCs w:val="28"/>
        </w:rPr>
        <w:t>18</w:t>
      </w:r>
      <w:r>
        <w:rPr>
          <w:rFonts w:hint="eastAsia"/>
          <w:sz w:val="28"/>
          <w:szCs w:val="28"/>
        </w:rPr>
        <w:t>、公共政策系统的构成</w:t>
      </w:r>
    </w:p>
    <w:p w:rsidR="00E92EA9" w:rsidRDefault="00E92EA9" w:rsidP="00E92EA9">
      <w:pPr>
        <w:adjustRightInd w:val="0"/>
        <w:snapToGrid w:val="0"/>
        <w:spacing w:line="360" w:lineRule="auto"/>
        <w:ind w:firstLineChars="200" w:firstLine="560"/>
        <w:rPr>
          <w:sz w:val="28"/>
          <w:szCs w:val="28"/>
        </w:rPr>
      </w:pPr>
      <w:r>
        <w:rPr>
          <w:rFonts w:hint="eastAsia"/>
          <w:sz w:val="28"/>
          <w:szCs w:val="28"/>
        </w:rPr>
        <w:t>19</w:t>
      </w:r>
      <w:r>
        <w:rPr>
          <w:rFonts w:hint="eastAsia"/>
          <w:sz w:val="28"/>
          <w:szCs w:val="28"/>
        </w:rPr>
        <w:t>、公共政策分析的要素、原则和方法</w:t>
      </w:r>
    </w:p>
    <w:p w:rsidR="00E92EA9" w:rsidRDefault="00E92EA9" w:rsidP="00E92EA9">
      <w:pPr>
        <w:adjustRightInd w:val="0"/>
        <w:snapToGrid w:val="0"/>
        <w:spacing w:line="360" w:lineRule="auto"/>
        <w:ind w:firstLineChars="200" w:firstLine="560"/>
        <w:rPr>
          <w:sz w:val="28"/>
          <w:szCs w:val="28"/>
        </w:rPr>
      </w:pPr>
      <w:r>
        <w:rPr>
          <w:rFonts w:hint="eastAsia"/>
          <w:sz w:val="28"/>
          <w:szCs w:val="28"/>
        </w:rPr>
        <w:t>20</w:t>
      </w:r>
      <w:r>
        <w:rPr>
          <w:rFonts w:hint="eastAsia"/>
          <w:sz w:val="28"/>
          <w:szCs w:val="28"/>
        </w:rPr>
        <w:t>、绩效评估与绩效管理</w:t>
      </w:r>
    </w:p>
    <w:p w:rsidR="00E92EA9" w:rsidRDefault="00E92EA9" w:rsidP="00E92EA9">
      <w:pPr>
        <w:adjustRightInd w:val="0"/>
        <w:snapToGrid w:val="0"/>
        <w:spacing w:line="360" w:lineRule="auto"/>
        <w:ind w:firstLineChars="200" w:firstLine="560"/>
        <w:rPr>
          <w:sz w:val="28"/>
          <w:szCs w:val="28"/>
        </w:rPr>
      </w:pPr>
      <w:r>
        <w:rPr>
          <w:rFonts w:hint="eastAsia"/>
          <w:sz w:val="28"/>
          <w:szCs w:val="28"/>
        </w:rPr>
        <w:t>21</w:t>
      </w:r>
      <w:r>
        <w:rPr>
          <w:rFonts w:hint="eastAsia"/>
          <w:sz w:val="28"/>
          <w:szCs w:val="28"/>
        </w:rPr>
        <w:t>、公共部门绩效评估的要素、程序和方法</w:t>
      </w:r>
    </w:p>
    <w:p w:rsidR="00E92EA9" w:rsidRDefault="00E92EA9" w:rsidP="00E92EA9">
      <w:pPr>
        <w:adjustRightInd w:val="0"/>
        <w:snapToGrid w:val="0"/>
        <w:spacing w:line="360" w:lineRule="auto"/>
        <w:ind w:firstLineChars="200" w:firstLine="560"/>
        <w:rPr>
          <w:sz w:val="28"/>
          <w:szCs w:val="28"/>
        </w:rPr>
      </w:pPr>
      <w:r>
        <w:rPr>
          <w:rFonts w:hint="eastAsia"/>
          <w:sz w:val="28"/>
          <w:szCs w:val="28"/>
        </w:rPr>
        <w:t>22</w:t>
      </w:r>
      <w:r>
        <w:rPr>
          <w:rFonts w:hint="eastAsia"/>
          <w:sz w:val="28"/>
          <w:szCs w:val="28"/>
        </w:rPr>
        <w:t>、公共部门绩效评估面临的困难和改进途径</w:t>
      </w:r>
    </w:p>
    <w:p w:rsidR="00E92EA9" w:rsidRDefault="00E92EA9" w:rsidP="00E92EA9">
      <w:pPr>
        <w:adjustRightInd w:val="0"/>
        <w:snapToGrid w:val="0"/>
        <w:spacing w:line="360" w:lineRule="auto"/>
        <w:ind w:firstLineChars="200" w:firstLine="560"/>
        <w:rPr>
          <w:sz w:val="28"/>
          <w:szCs w:val="28"/>
        </w:rPr>
      </w:pPr>
      <w:r>
        <w:rPr>
          <w:rFonts w:hint="eastAsia"/>
          <w:sz w:val="28"/>
          <w:szCs w:val="28"/>
        </w:rPr>
        <w:t>23</w:t>
      </w:r>
      <w:r>
        <w:rPr>
          <w:rFonts w:hint="eastAsia"/>
          <w:sz w:val="28"/>
          <w:szCs w:val="28"/>
        </w:rPr>
        <w:t>、公共部门人力资源管理的特征</w:t>
      </w:r>
    </w:p>
    <w:p w:rsidR="00E92EA9" w:rsidRDefault="00E92EA9" w:rsidP="00E92EA9">
      <w:pPr>
        <w:adjustRightInd w:val="0"/>
        <w:snapToGrid w:val="0"/>
        <w:spacing w:line="360" w:lineRule="auto"/>
        <w:ind w:firstLineChars="200" w:firstLine="560"/>
        <w:rPr>
          <w:sz w:val="28"/>
          <w:szCs w:val="28"/>
        </w:rPr>
      </w:pPr>
      <w:r>
        <w:rPr>
          <w:rFonts w:hint="eastAsia"/>
          <w:sz w:val="28"/>
          <w:szCs w:val="28"/>
        </w:rPr>
        <w:t>24</w:t>
      </w:r>
      <w:r>
        <w:rPr>
          <w:rFonts w:hint="eastAsia"/>
          <w:sz w:val="28"/>
          <w:szCs w:val="28"/>
        </w:rPr>
        <w:t>、转型</w:t>
      </w:r>
      <w:proofErr w:type="gramStart"/>
      <w:r>
        <w:rPr>
          <w:rFonts w:hint="eastAsia"/>
          <w:sz w:val="28"/>
          <w:szCs w:val="28"/>
        </w:rPr>
        <w:t>期我国</w:t>
      </w:r>
      <w:proofErr w:type="gramEnd"/>
      <w:r>
        <w:rPr>
          <w:rFonts w:hint="eastAsia"/>
          <w:sz w:val="28"/>
          <w:szCs w:val="28"/>
        </w:rPr>
        <w:t>公务员制度的完善</w:t>
      </w:r>
    </w:p>
    <w:p w:rsidR="00E92EA9" w:rsidRDefault="00E92EA9" w:rsidP="00E92EA9">
      <w:pPr>
        <w:adjustRightInd w:val="0"/>
        <w:snapToGrid w:val="0"/>
        <w:spacing w:line="360" w:lineRule="auto"/>
        <w:ind w:firstLineChars="200" w:firstLine="560"/>
        <w:rPr>
          <w:sz w:val="28"/>
          <w:szCs w:val="28"/>
        </w:rPr>
      </w:pPr>
      <w:r>
        <w:rPr>
          <w:rFonts w:hint="eastAsia"/>
          <w:sz w:val="28"/>
          <w:szCs w:val="28"/>
        </w:rPr>
        <w:t>25</w:t>
      </w:r>
      <w:r>
        <w:rPr>
          <w:rFonts w:hint="eastAsia"/>
          <w:sz w:val="28"/>
          <w:szCs w:val="28"/>
        </w:rPr>
        <w:t>、公共部门人力资源开发的主要内容</w:t>
      </w:r>
    </w:p>
    <w:p w:rsidR="00E92EA9" w:rsidRDefault="00E92EA9" w:rsidP="00E92EA9">
      <w:pPr>
        <w:adjustRightInd w:val="0"/>
        <w:snapToGrid w:val="0"/>
        <w:spacing w:line="360" w:lineRule="auto"/>
        <w:ind w:firstLineChars="200" w:firstLine="560"/>
        <w:rPr>
          <w:sz w:val="28"/>
          <w:szCs w:val="28"/>
        </w:rPr>
      </w:pPr>
      <w:r>
        <w:rPr>
          <w:rFonts w:hint="eastAsia"/>
          <w:sz w:val="28"/>
          <w:szCs w:val="28"/>
        </w:rPr>
        <w:t>26</w:t>
      </w:r>
      <w:r>
        <w:rPr>
          <w:rFonts w:hint="eastAsia"/>
          <w:sz w:val="28"/>
          <w:szCs w:val="28"/>
        </w:rPr>
        <w:t>、公共部门经济学的学科基础</w:t>
      </w:r>
    </w:p>
    <w:p w:rsidR="00E92EA9" w:rsidRDefault="00E92EA9" w:rsidP="00E92EA9">
      <w:pPr>
        <w:adjustRightInd w:val="0"/>
        <w:snapToGrid w:val="0"/>
        <w:spacing w:line="360" w:lineRule="auto"/>
        <w:ind w:firstLineChars="200" w:firstLine="560"/>
        <w:rPr>
          <w:sz w:val="28"/>
          <w:szCs w:val="28"/>
        </w:rPr>
      </w:pPr>
      <w:r>
        <w:rPr>
          <w:rFonts w:hint="eastAsia"/>
          <w:sz w:val="28"/>
          <w:szCs w:val="28"/>
        </w:rPr>
        <w:lastRenderedPageBreak/>
        <w:t>27</w:t>
      </w:r>
      <w:r>
        <w:rPr>
          <w:rFonts w:hint="eastAsia"/>
          <w:sz w:val="28"/>
          <w:szCs w:val="28"/>
        </w:rPr>
        <w:t>、公共财政管理的内涵、目标和主要内容</w:t>
      </w:r>
    </w:p>
    <w:p w:rsidR="00E92EA9" w:rsidRDefault="00E92EA9" w:rsidP="00E92EA9">
      <w:pPr>
        <w:adjustRightInd w:val="0"/>
        <w:snapToGrid w:val="0"/>
        <w:spacing w:line="360" w:lineRule="auto"/>
        <w:ind w:firstLineChars="200" w:firstLine="560"/>
        <w:rPr>
          <w:sz w:val="28"/>
          <w:szCs w:val="28"/>
        </w:rPr>
      </w:pPr>
      <w:r>
        <w:rPr>
          <w:rFonts w:hint="eastAsia"/>
          <w:sz w:val="28"/>
          <w:szCs w:val="28"/>
        </w:rPr>
        <w:t>28</w:t>
      </w:r>
      <w:r>
        <w:rPr>
          <w:rFonts w:hint="eastAsia"/>
          <w:sz w:val="28"/>
          <w:szCs w:val="28"/>
        </w:rPr>
        <w:t>、公共预算管理的基本模式和过程</w:t>
      </w:r>
    </w:p>
    <w:p w:rsidR="00E92EA9" w:rsidRDefault="00E92EA9" w:rsidP="00E92EA9">
      <w:pPr>
        <w:adjustRightInd w:val="0"/>
        <w:snapToGrid w:val="0"/>
        <w:spacing w:line="360" w:lineRule="auto"/>
        <w:ind w:firstLineChars="200" w:firstLine="560"/>
        <w:rPr>
          <w:sz w:val="28"/>
          <w:szCs w:val="28"/>
        </w:rPr>
      </w:pPr>
      <w:r>
        <w:rPr>
          <w:rFonts w:hint="eastAsia"/>
          <w:sz w:val="28"/>
          <w:szCs w:val="28"/>
        </w:rPr>
        <w:t>29</w:t>
      </w:r>
      <w:r>
        <w:rPr>
          <w:rFonts w:hint="eastAsia"/>
          <w:sz w:val="28"/>
          <w:szCs w:val="28"/>
        </w:rPr>
        <w:t>、公共支出管理的基本目标、内容和方式</w:t>
      </w:r>
    </w:p>
    <w:p w:rsidR="00E92EA9" w:rsidRDefault="00E92EA9" w:rsidP="00E92EA9">
      <w:pPr>
        <w:adjustRightInd w:val="0"/>
        <w:snapToGrid w:val="0"/>
        <w:spacing w:line="360" w:lineRule="auto"/>
        <w:ind w:firstLineChars="200" w:firstLine="560"/>
        <w:rPr>
          <w:sz w:val="28"/>
          <w:szCs w:val="28"/>
        </w:rPr>
      </w:pPr>
      <w:r>
        <w:rPr>
          <w:rFonts w:hint="eastAsia"/>
          <w:sz w:val="28"/>
          <w:szCs w:val="28"/>
        </w:rPr>
        <w:t>30</w:t>
      </w:r>
      <w:r>
        <w:rPr>
          <w:rFonts w:hint="eastAsia"/>
          <w:sz w:val="28"/>
          <w:szCs w:val="28"/>
        </w:rPr>
        <w:t>、转型期公共财政管理的完善</w:t>
      </w:r>
      <w:r>
        <w:rPr>
          <w:rFonts w:hint="eastAsia"/>
          <w:sz w:val="28"/>
          <w:szCs w:val="28"/>
        </w:rPr>
        <w:t xml:space="preserve"> </w:t>
      </w:r>
    </w:p>
    <w:p w:rsidR="00E92EA9" w:rsidRDefault="00E92EA9" w:rsidP="00E92EA9">
      <w:pPr>
        <w:rPr>
          <w:sz w:val="28"/>
          <w:szCs w:val="28"/>
        </w:rPr>
      </w:pPr>
      <w:r>
        <w:rPr>
          <w:sz w:val="28"/>
          <w:szCs w:val="28"/>
        </w:rPr>
        <w:br w:type="page"/>
      </w:r>
    </w:p>
    <w:p w:rsidR="00E92EA9" w:rsidRPr="00E92EA9" w:rsidRDefault="00E92EA9" w:rsidP="00E92EA9">
      <w:pPr>
        <w:rPr>
          <w:sz w:val="28"/>
          <w:szCs w:val="28"/>
        </w:rPr>
      </w:pPr>
    </w:p>
    <w:p w:rsidR="00E92EA9" w:rsidRPr="00E92EA9" w:rsidRDefault="00E92EA9" w:rsidP="00E92EA9">
      <w:pPr>
        <w:rPr>
          <w:rFonts w:ascii="宋体" w:hAnsi="宋体" w:cs="Arial"/>
          <w:color w:val="333333"/>
          <w:kern w:val="0"/>
          <w:szCs w:val="21"/>
        </w:rPr>
      </w:pPr>
    </w:p>
    <w:sectPr w:rsidR="00E92EA9" w:rsidRPr="00E92EA9" w:rsidSect="009403AA">
      <w:footerReference w:type="even" r:id="rId53"/>
      <w:footerReference w:type="default" r:id="rId54"/>
      <w:pgSz w:w="11906" w:h="16838"/>
      <w:pgMar w:top="1091" w:right="1800" w:bottom="623"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imsun">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E27" w:rsidRDefault="00B17471" w:rsidP="00D25CA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F2E27" w:rsidRDefault="00B1747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E27" w:rsidRDefault="00B17471" w:rsidP="00D25CA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29</w:t>
    </w:r>
    <w:r>
      <w:rPr>
        <w:rStyle w:val="a4"/>
      </w:rPr>
      <w:fldChar w:fldCharType="end"/>
    </w:r>
  </w:p>
  <w:p w:rsidR="00BF2E27" w:rsidRDefault="00B17471">
    <w:pPr>
      <w:pStyle w:val="a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3427C68"/>
    <w:multiLevelType w:val="singleLevel"/>
    <w:tmpl w:val="D3427C68"/>
    <w:lvl w:ilvl="0">
      <w:start w:val="4"/>
      <w:numFmt w:val="chineseCounting"/>
      <w:suff w:val="nothing"/>
      <w:lvlText w:val="（%1）"/>
      <w:lvlJc w:val="left"/>
      <w:rPr>
        <w:rFonts w:hint="eastAsia"/>
      </w:rPr>
    </w:lvl>
  </w:abstractNum>
  <w:abstractNum w:abstractNumId="1">
    <w:nsid w:val="EBC7632C"/>
    <w:multiLevelType w:val="singleLevel"/>
    <w:tmpl w:val="EBC7632C"/>
    <w:lvl w:ilvl="0">
      <w:start w:val="2"/>
      <w:numFmt w:val="chineseCounting"/>
      <w:suff w:val="nothing"/>
      <w:lvlText w:val="%1、"/>
      <w:lvlJc w:val="left"/>
      <w:rPr>
        <w:rFonts w:hint="eastAsia"/>
      </w:rPr>
    </w:lvl>
  </w:abstractNum>
  <w:abstractNum w:abstractNumId="2">
    <w:nsid w:val="1A6C4819"/>
    <w:multiLevelType w:val="multilevel"/>
    <w:tmpl w:val="1A6C4819"/>
    <w:lvl w:ilvl="0">
      <w:start w:val="2"/>
      <w:numFmt w:val="japaneseCounting"/>
      <w:lvlText w:val="第%1章"/>
      <w:lvlJc w:val="left"/>
      <w:pPr>
        <w:tabs>
          <w:tab w:val="num" w:pos="960"/>
        </w:tabs>
        <w:ind w:left="960" w:hanging="9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1D8D6A31"/>
    <w:multiLevelType w:val="multilevel"/>
    <w:tmpl w:val="1D8D6A31"/>
    <w:lvl w:ilvl="0">
      <w:start w:val="1"/>
      <w:numFmt w:val="japaneseCounting"/>
      <w:lvlText w:val="第%1节"/>
      <w:lvlJc w:val="left"/>
      <w:pPr>
        <w:tabs>
          <w:tab w:val="num" w:pos="960"/>
        </w:tabs>
        <w:ind w:left="960" w:hanging="9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27385B31"/>
    <w:multiLevelType w:val="multilevel"/>
    <w:tmpl w:val="27385B31"/>
    <w:lvl w:ilvl="0">
      <w:start w:val="1"/>
      <w:numFmt w:val="japaneseCounting"/>
      <w:lvlText w:val="第%1节"/>
      <w:lvlJc w:val="left"/>
      <w:pPr>
        <w:tabs>
          <w:tab w:val="num" w:pos="960"/>
        </w:tabs>
        <w:ind w:left="960" w:hanging="9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2E617D14"/>
    <w:multiLevelType w:val="multilevel"/>
    <w:tmpl w:val="2E617D14"/>
    <w:lvl w:ilvl="0">
      <w:start w:val="1"/>
      <w:numFmt w:val="japaneseCounting"/>
      <w:lvlText w:val="第%1节"/>
      <w:lvlJc w:val="left"/>
      <w:pPr>
        <w:tabs>
          <w:tab w:val="num" w:pos="960"/>
        </w:tabs>
        <w:ind w:left="960" w:hanging="9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36DB2B1B"/>
    <w:multiLevelType w:val="multilevel"/>
    <w:tmpl w:val="36DB2B1B"/>
    <w:lvl w:ilvl="0">
      <w:start w:val="1"/>
      <w:numFmt w:val="japaneseCounting"/>
      <w:lvlText w:val="第%1节"/>
      <w:lvlJc w:val="left"/>
      <w:pPr>
        <w:tabs>
          <w:tab w:val="num" w:pos="960"/>
        </w:tabs>
        <w:ind w:left="960" w:hanging="9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4B205D5C"/>
    <w:multiLevelType w:val="multilevel"/>
    <w:tmpl w:val="4B205D5C"/>
    <w:lvl w:ilvl="0">
      <w:start w:val="1"/>
      <w:numFmt w:val="japaneseCounting"/>
      <w:lvlText w:val="第%1节"/>
      <w:lvlJc w:val="left"/>
      <w:pPr>
        <w:tabs>
          <w:tab w:val="num" w:pos="960"/>
        </w:tabs>
        <w:ind w:left="960" w:hanging="9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57B07148"/>
    <w:multiLevelType w:val="singleLevel"/>
    <w:tmpl w:val="57B07148"/>
    <w:lvl w:ilvl="0">
      <w:start w:val="1"/>
      <w:numFmt w:val="decimal"/>
      <w:suff w:val="nothing"/>
      <w:lvlText w:val="%1、"/>
      <w:lvlJc w:val="left"/>
    </w:lvl>
  </w:abstractNum>
  <w:abstractNum w:abstractNumId="9">
    <w:nsid w:val="6149758D"/>
    <w:multiLevelType w:val="multilevel"/>
    <w:tmpl w:val="6149758D"/>
    <w:lvl w:ilvl="0">
      <w:start w:val="1"/>
      <w:numFmt w:val="japaneseCounting"/>
      <w:lvlText w:val="第%1节"/>
      <w:lvlJc w:val="left"/>
      <w:pPr>
        <w:tabs>
          <w:tab w:val="num" w:pos="960"/>
        </w:tabs>
        <w:ind w:left="960" w:hanging="9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667BDE1F"/>
    <w:multiLevelType w:val="singleLevel"/>
    <w:tmpl w:val="667BDE1F"/>
    <w:lvl w:ilvl="0">
      <w:start w:val="4"/>
      <w:numFmt w:val="chineseCounting"/>
      <w:suff w:val="nothing"/>
      <w:lvlText w:val="（%1）"/>
      <w:lvlJc w:val="left"/>
      <w:rPr>
        <w:rFonts w:hint="eastAsia"/>
      </w:rPr>
    </w:lvl>
  </w:abstractNum>
  <w:abstractNum w:abstractNumId="11">
    <w:nsid w:val="6699432C"/>
    <w:multiLevelType w:val="multilevel"/>
    <w:tmpl w:val="6699432C"/>
    <w:lvl w:ilvl="0">
      <w:start w:val="1"/>
      <w:numFmt w:val="japaneseCounting"/>
      <w:lvlText w:val="第%1节"/>
      <w:lvlJc w:val="left"/>
      <w:pPr>
        <w:tabs>
          <w:tab w:val="num" w:pos="960"/>
        </w:tabs>
        <w:ind w:left="960" w:hanging="9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6DFB0071"/>
    <w:multiLevelType w:val="multilevel"/>
    <w:tmpl w:val="6DFB0071"/>
    <w:lvl w:ilvl="0">
      <w:start w:val="1"/>
      <w:numFmt w:val="japaneseCounting"/>
      <w:lvlText w:val="第%1节"/>
      <w:lvlJc w:val="left"/>
      <w:pPr>
        <w:tabs>
          <w:tab w:val="num" w:pos="960"/>
        </w:tabs>
        <w:ind w:left="960" w:hanging="9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733215B8"/>
    <w:multiLevelType w:val="multilevel"/>
    <w:tmpl w:val="733215B8"/>
    <w:lvl w:ilvl="0">
      <w:start w:val="1"/>
      <w:numFmt w:val="japaneseCounting"/>
      <w:lvlText w:val="第%1节"/>
      <w:lvlJc w:val="left"/>
      <w:pPr>
        <w:tabs>
          <w:tab w:val="num" w:pos="960"/>
        </w:tabs>
        <w:ind w:left="960" w:hanging="960"/>
      </w:pPr>
      <w:rPr>
        <w:rFonts w:hint="default"/>
      </w:rPr>
    </w:lvl>
    <w:lvl w:ilvl="1">
      <w:start w:val="8"/>
      <w:numFmt w:val="japaneseCounting"/>
      <w:lvlText w:val="第%2章"/>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1"/>
  </w:num>
  <w:num w:numId="3">
    <w:abstractNumId w:val="2"/>
  </w:num>
  <w:num w:numId="4">
    <w:abstractNumId w:val="9"/>
  </w:num>
  <w:num w:numId="5">
    <w:abstractNumId w:val="5"/>
  </w:num>
  <w:num w:numId="6">
    <w:abstractNumId w:val="12"/>
  </w:num>
  <w:num w:numId="7">
    <w:abstractNumId w:val="7"/>
  </w:num>
  <w:num w:numId="8">
    <w:abstractNumId w:val="6"/>
  </w:num>
  <w:num w:numId="9">
    <w:abstractNumId w:val="13"/>
  </w:num>
  <w:num w:numId="10">
    <w:abstractNumId w:val="4"/>
  </w:num>
  <w:num w:numId="11">
    <w:abstractNumId w:val="3"/>
  </w:num>
  <w:num w:numId="12">
    <w:abstractNumId w:val="1"/>
  </w:num>
  <w:num w:numId="13">
    <w:abstractNumId w:val="1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25E"/>
    <w:rsid w:val="002F5473"/>
    <w:rsid w:val="00352C0A"/>
    <w:rsid w:val="00424E71"/>
    <w:rsid w:val="0078425E"/>
    <w:rsid w:val="00B17471"/>
    <w:rsid w:val="00C37986"/>
    <w:rsid w:val="00E92E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5BBA35-E8EA-475C-9EC5-B8D00D604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2EA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E92EA9"/>
    <w:pPr>
      <w:tabs>
        <w:tab w:val="center" w:pos="4153"/>
        <w:tab w:val="right" w:pos="8306"/>
      </w:tabs>
      <w:snapToGrid w:val="0"/>
      <w:jc w:val="left"/>
    </w:pPr>
    <w:rPr>
      <w:sz w:val="18"/>
      <w:szCs w:val="18"/>
    </w:rPr>
  </w:style>
  <w:style w:type="character" w:customStyle="1" w:styleId="Char">
    <w:name w:val="页脚 Char"/>
    <w:basedOn w:val="a0"/>
    <w:link w:val="a3"/>
    <w:rsid w:val="00E92EA9"/>
    <w:rPr>
      <w:rFonts w:ascii="Times New Roman" w:eastAsia="宋体" w:hAnsi="Times New Roman" w:cs="Times New Roman"/>
      <w:sz w:val="18"/>
      <w:szCs w:val="18"/>
    </w:rPr>
  </w:style>
  <w:style w:type="character" w:styleId="a4">
    <w:name w:val="page number"/>
    <w:basedOn w:val="a0"/>
    <w:rsid w:val="00E92EA9"/>
  </w:style>
  <w:style w:type="paragraph" w:styleId="a5">
    <w:name w:val="Normal (Web)"/>
    <w:basedOn w:val="a"/>
    <w:unhideWhenUsed/>
    <w:qFormat/>
    <w:rsid w:val="00E92EA9"/>
    <w:pPr>
      <w:widowControl/>
      <w:spacing w:before="100" w:beforeAutospacing="1" w:after="100" w:afterAutospacing="1"/>
      <w:jc w:val="left"/>
    </w:pPr>
    <w:rPr>
      <w:rFonts w:ascii="宋体" w:hAnsi="宋体" w:cs="宋体"/>
      <w:kern w:val="0"/>
      <w:sz w:val="24"/>
    </w:rPr>
  </w:style>
  <w:style w:type="character" w:styleId="a6">
    <w:name w:val="Strong"/>
    <w:uiPriority w:val="22"/>
    <w:qFormat/>
    <w:rsid w:val="00E92EA9"/>
    <w:rPr>
      <w:b/>
      <w:bCs/>
    </w:rPr>
  </w:style>
  <w:style w:type="character" w:styleId="a7">
    <w:name w:val="Hyperlink"/>
    <w:rsid w:val="00E92EA9"/>
    <w:rPr>
      <w:strike w:val="0"/>
      <w:dstrike w:val="0"/>
      <w:color w:val="333333"/>
      <w:u w:val="none"/>
    </w:rPr>
  </w:style>
  <w:style w:type="paragraph" w:styleId="a8">
    <w:name w:val="List Paragraph"/>
    <w:basedOn w:val="a"/>
    <w:uiPriority w:val="34"/>
    <w:qFormat/>
    <w:rsid w:val="00E92EA9"/>
    <w:pPr>
      <w:ind w:firstLineChars="200" w:firstLine="420"/>
    </w:pPr>
    <w:rPr>
      <w:rFonts w:asciiTheme="minorHAnsi" w:eastAsiaTheme="minorEastAsia" w:hAnsiTheme="minorHAnsi" w:cstheme="minorBidi"/>
      <w:szCs w:val="22"/>
    </w:rPr>
  </w:style>
  <w:style w:type="character" w:customStyle="1" w:styleId="HTMLChar">
    <w:name w:val="HTML 预设格式 Char"/>
    <w:link w:val="HTML"/>
    <w:rsid w:val="00E92EA9"/>
    <w:rPr>
      <w:rFonts w:ascii="宋体" w:hAnsi="宋体" w:cs="宋体"/>
      <w:sz w:val="24"/>
      <w:szCs w:val="24"/>
    </w:rPr>
  </w:style>
  <w:style w:type="paragraph" w:styleId="HTML">
    <w:name w:val="HTML Preformatted"/>
    <w:basedOn w:val="a"/>
    <w:link w:val="HTMLChar"/>
    <w:rsid w:val="00E92E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Theme="minorEastAsia" w:hAnsi="宋体" w:cs="宋体"/>
      <w:sz w:val="24"/>
    </w:rPr>
  </w:style>
  <w:style w:type="character" w:customStyle="1" w:styleId="HTMLChar1">
    <w:name w:val="HTML 预设格式 Char1"/>
    <w:basedOn w:val="a0"/>
    <w:uiPriority w:val="99"/>
    <w:semiHidden/>
    <w:rsid w:val="00E92EA9"/>
    <w:rPr>
      <w:rFonts w:ascii="Courier New" w:eastAsia="宋体"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baike.baidu.com/view/1211517.htm" TargetMode="External"/><Relationship Id="rId18" Type="http://schemas.openxmlformats.org/officeDocument/2006/relationships/image" Target="media/image3.wmf"/><Relationship Id="rId26" Type="http://schemas.openxmlformats.org/officeDocument/2006/relationships/hyperlink" Target="http://baike.baidu.com/view/683759.htm" TargetMode="External"/><Relationship Id="rId39" Type="http://schemas.openxmlformats.org/officeDocument/2006/relationships/hyperlink" Target="http://baike.baidu.com/view/2027228.htm" TargetMode="External"/><Relationship Id="rId21" Type="http://schemas.openxmlformats.org/officeDocument/2006/relationships/oleObject" Target="embeddings/oleObject4.bin"/><Relationship Id="rId34" Type="http://schemas.openxmlformats.org/officeDocument/2006/relationships/hyperlink" Target="http://baike.baidu.com/view/1029508.htm" TargetMode="External"/><Relationship Id="rId42" Type="http://schemas.openxmlformats.org/officeDocument/2006/relationships/hyperlink" Target="http://baike.baidu.com/view/1054690.htm" TargetMode="External"/><Relationship Id="rId47" Type="http://schemas.openxmlformats.org/officeDocument/2006/relationships/hyperlink" Target="http://baike.baidu.com/view/2828159.htm" TargetMode="External"/><Relationship Id="rId50" Type="http://schemas.openxmlformats.org/officeDocument/2006/relationships/hyperlink" Target="http://baike.baidu.com/view/5864.htm" TargetMode="External"/><Relationship Id="rId55" Type="http://schemas.openxmlformats.org/officeDocument/2006/relationships/fontTable" Target="fontTable.xml"/><Relationship Id="rId7" Type="http://schemas.openxmlformats.org/officeDocument/2006/relationships/hyperlink" Target="http://zhuanshuo.kuakao.com/" TargetMode="External"/><Relationship Id="rId12" Type="http://schemas.openxmlformats.org/officeDocument/2006/relationships/hyperlink" Target="http://baike.baidu.com/view/21694.htm" TargetMode="Externa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hyperlink" Target="http://baike.baidu.com/view/656995.htm" TargetMode="External"/><Relationship Id="rId38" Type="http://schemas.openxmlformats.org/officeDocument/2006/relationships/hyperlink" Target="http://baike.baidu.com/view/1569675.htm" TargetMode="External"/><Relationship Id="rId46" Type="http://schemas.openxmlformats.org/officeDocument/2006/relationships/hyperlink" Target="http://baike.baidu.com/view/45355.htm" TargetMode="External"/><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baike.baidu.com/view/688984.htm" TargetMode="External"/><Relationship Id="rId41" Type="http://schemas.openxmlformats.org/officeDocument/2006/relationships/hyperlink" Target="http://baike.baidu.com/view/1347642.htm" TargetMode="External"/><Relationship Id="rId54"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hyperlink" Target="http://yz.kuakao.com/school/" TargetMode="External"/><Relationship Id="rId11" Type="http://schemas.openxmlformats.org/officeDocument/2006/relationships/hyperlink" Target="http://baike.baidu.com/view/1511.htm" TargetMode="External"/><Relationship Id="rId24" Type="http://schemas.openxmlformats.org/officeDocument/2006/relationships/image" Target="media/image6.wmf"/><Relationship Id="rId32" Type="http://schemas.openxmlformats.org/officeDocument/2006/relationships/hyperlink" Target="http://baike.baidu.com/view/4902553.htm" TargetMode="External"/><Relationship Id="rId37" Type="http://schemas.openxmlformats.org/officeDocument/2006/relationships/hyperlink" Target="http://baike.baidu.com/view/1569245.htm" TargetMode="External"/><Relationship Id="rId40" Type="http://schemas.openxmlformats.org/officeDocument/2006/relationships/hyperlink" Target="http://baike.baidu.com/view/1196645.htm" TargetMode="External"/><Relationship Id="rId45" Type="http://schemas.openxmlformats.org/officeDocument/2006/relationships/hyperlink" Target="http://baike.baidu.com/view/895851.htm" TargetMode="External"/><Relationship Id="rId53" Type="http://schemas.openxmlformats.org/officeDocument/2006/relationships/footer" Target="footer1.xml"/><Relationship Id="rId5" Type="http://schemas.openxmlformats.org/officeDocument/2006/relationships/hyperlink" Target="http://yz.kuakao.com/zhuanye/tongjixue/" TargetMode="Externa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hyperlink" Target="http://baike.baidu.com/view/10337.htm" TargetMode="External"/><Relationship Id="rId36" Type="http://schemas.openxmlformats.org/officeDocument/2006/relationships/hyperlink" Target="http://baike.baidu.com/view/734315.htm" TargetMode="External"/><Relationship Id="rId49" Type="http://schemas.openxmlformats.org/officeDocument/2006/relationships/hyperlink" Target="http://baike.baidu.com/view/1173366.htm" TargetMode="External"/><Relationship Id="rId10" Type="http://schemas.openxmlformats.org/officeDocument/2006/relationships/hyperlink" Target="http://baike.baidu.com/view/1211925.htm" TargetMode="External"/><Relationship Id="rId19" Type="http://schemas.openxmlformats.org/officeDocument/2006/relationships/oleObject" Target="embeddings/oleObject3.bin"/><Relationship Id="rId31" Type="http://schemas.openxmlformats.org/officeDocument/2006/relationships/hyperlink" Target="http://baike.baidu.com/view/3372514.htm" TargetMode="External"/><Relationship Id="rId44" Type="http://schemas.openxmlformats.org/officeDocument/2006/relationships/hyperlink" Target="http://baike.baidu.com/view/562196.htm" TargetMode="External"/><Relationship Id="rId52" Type="http://schemas.openxmlformats.org/officeDocument/2006/relationships/hyperlink" Target="http://baike.baidu.com/view/2134941.htm" TargetMode="External"/><Relationship Id="rId4" Type="http://schemas.openxmlformats.org/officeDocument/2006/relationships/webSettings" Target="webSettings.xml"/><Relationship Id="rId9" Type="http://schemas.openxmlformats.org/officeDocument/2006/relationships/hyperlink" Target="http://baike.baidu.com/view/1853964.htm" TargetMode="Externa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hyperlink" Target="http://baike.baidu.com/view/2160788.htm" TargetMode="External"/><Relationship Id="rId30" Type="http://schemas.openxmlformats.org/officeDocument/2006/relationships/hyperlink" Target="http://baike.baidu.com/view/1445899.htm" TargetMode="External"/><Relationship Id="rId35" Type="http://schemas.openxmlformats.org/officeDocument/2006/relationships/hyperlink" Target="http://baike.baidu.com/view/689637.htm" TargetMode="External"/><Relationship Id="rId43" Type="http://schemas.openxmlformats.org/officeDocument/2006/relationships/hyperlink" Target="http://baike.baidu.com/view/901257.htm" TargetMode="External"/><Relationship Id="rId48" Type="http://schemas.openxmlformats.org/officeDocument/2006/relationships/hyperlink" Target="http://baike.baidu.com/view/1173363.htm" TargetMode="External"/><Relationship Id="rId56" Type="http://schemas.openxmlformats.org/officeDocument/2006/relationships/theme" Target="theme/theme1.xml"/><Relationship Id="rId8" Type="http://schemas.openxmlformats.org/officeDocument/2006/relationships/hyperlink" Target="http://baike.baidu.com/view/363955.htm" TargetMode="External"/><Relationship Id="rId51" Type="http://schemas.openxmlformats.org/officeDocument/2006/relationships/hyperlink" Target="http://baike.baidu.com/view/93191.htm" TargetMode="External"/><Relationship Id="rId3"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74</Pages>
  <Words>5231</Words>
  <Characters>29817</Characters>
  <Application>Microsoft Office Word</Application>
  <DocSecurity>0</DocSecurity>
  <Lines>248</Lines>
  <Paragraphs>69</Paragraphs>
  <ScaleCrop>false</ScaleCrop>
  <Company>微软中国</Company>
  <LinksUpToDate>false</LinksUpToDate>
  <CharactersWithSpaces>34979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2018-07-18T04:31:00Z</dcterms:created>
  <dcterms:modified xsi:type="dcterms:W3CDTF">2018-07-18T04:47:00Z</dcterms:modified>
</cp:coreProperties>
</file>