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宋体"/>
          <w:b/>
          <w:bCs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kern w:val="0"/>
          <w:sz w:val="30"/>
          <w:szCs w:val="30"/>
        </w:rPr>
        <w:t>西安财经学院2018级应用经济学硕士研究生成绩单</w:t>
      </w:r>
    </w:p>
    <w:p>
      <w:pPr>
        <w:spacing w:beforeLines="100" w:afterLines="50"/>
        <w:jc w:val="center"/>
        <w:rPr>
          <w:rFonts w:ascii="楷体_GB2312" w:hAnsi="宋体" w:eastAsia="楷体_GB2312" w:cs="宋体"/>
          <w:b/>
          <w:bCs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（201  ——201   学年  第  学期）</w:t>
      </w:r>
    </w:p>
    <w:tbl>
      <w:tblPr>
        <w:tblStyle w:val="5"/>
        <w:tblW w:w="8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平时成绩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期末成绩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曹磊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陈珊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陈新月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楚茂源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1821010006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郭春尧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1821010008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胡可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1821010009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姜文昕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景越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李佩佩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李莹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梁深圳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1821010017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刘海霞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1821010019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沈江山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唐亚兰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1821010021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王欢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王政杰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王子腾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1821010026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1821010027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杨俊铭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1821010028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1821010030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张绥阳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金融学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徐瑶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1821010007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杨俊铭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袁江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张绥阳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张璇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1821010016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范晶鑫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产业经济学</w:t>
            </w:r>
          </w:p>
        </w:tc>
        <w:tc>
          <w:tcPr>
            <w:tcW w:w="1139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1821020006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黄晟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1821020007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贾圆斐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1821010018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李晓彤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1821020008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刘恰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1821020009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刘娅娅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1821010022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施金桥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1821020010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唐子裕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1821020011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王一凡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1821020012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徐赟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1821020013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曾慧敏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1821020014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张彩虹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1821020015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张秀娟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1821020016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赵星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1821020017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郑晨琪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应用经济学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1821030014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刘欣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电子商务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18210300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王佳伟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电子商务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/>
    <w:p>
      <w:pPr>
        <w:jc w:val="right"/>
      </w:pPr>
      <w:r>
        <w:rPr>
          <w:rFonts w:hint="eastAsia"/>
          <w:sz w:val="28"/>
          <w:szCs w:val="28"/>
        </w:rPr>
        <w:t>时间：     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CA3081"/>
    <w:rsid w:val="00137AC2"/>
    <w:rsid w:val="00540613"/>
    <w:rsid w:val="005F5D88"/>
    <w:rsid w:val="00640DD3"/>
    <w:rsid w:val="00845658"/>
    <w:rsid w:val="008C172E"/>
    <w:rsid w:val="00CC1552"/>
    <w:rsid w:val="00E24477"/>
    <w:rsid w:val="00F40156"/>
    <w:rsid w:val="00F5284C"/>
    <w:rsid w:val="00F64A0A"/>
    <w:rsid w:val="08871F55"/>
    <w:rsid w:val="17DD0C66"/>
    <w:rsid w:val="74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EB036-D98A-4D94-8426-0C6DB5A69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1050</Characters>
  <Lines>8</Lines>
  <Paragraphs>2</Paragraphs>
  <TotalTime>5</TotalTime>
  <ScaleCrop>false</ScaleCrop>
  <LinksUpToDate>false</LinksUpToDate>
  <CharactersWithSpaces>1232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2019-01-02T02:54:00Z</dcterms:created>
  <dc:creator>Administrator</dc:creator>
  <cp:lastModifiedBy>Administrator</cp:lastModifiedBy>
  <dcterms:modified xsi:type="dcterms:W3CDTF">2019-01-02T09:13:45Z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