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hint="eastAsia" w:eastAsia="黑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36"/>
          <w:szCs w:val="36"/>
        </w:rPr>
      </w:pPr>
      <w:r>
        <w:rPr>
          <w:sz w:val="15"/>
          <w:szCs w:val="18"/>
        </w:rPr>
        <w:drawing>
          <wp:inline distT="0" distB="0" distL="114300" distR="114300">
            <wp:extent cx="4077335" cy="1107440"/>
            <wp:effectExtent l="0" t="0" r="18415" b="16510"/>
            <wp:docPr id="1" name="图片 1" descr="学院图标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院图标1副本"/>
                    <pic:cNvPicPr>
                      <a:picLocks noChangeAspect="1"/>
                    </pic:cNvPicPr>
                  </pic:nvPicPr>
                  <pic:blipFill>
                    <a:blip r:embed="rId9"/>
                    <a:srcRect t="-2808"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eastAsia="黑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全日制硕士专业学位研究生专业实践</w:t>
      </w:r>
      <w:r>
        <w:rPr>
          <w:rFonts w:hint="eastAsia" w:eastAsia="黑体"/>
          <w:b/>
          <w:bCs/>
          <w:sz w:val="36"/>
          <w:szCs w:val="36"/>
          <w:lang w:eastAsia="zh-CN"/>
        </w:rPr>
        <w:t>记录表</w:t>
      </w: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ind w:firstLine="2240" w:firstLineChars="800"/>
        <w:rPr>
          <w:rFonts w:ascii="宋体" w:hAnsi="宋体"/>
          <w:sz w:val="28"/>
          <w:u w:val="single"/>
        </w:rPr>
      </w:pPr>
      <w:r>
        <w:rPr>
          <w:rFonts w:hint="eastAsia"/>
          <w:sz w:val="28"/>
        </w:rPr>
        <w:t>姓</w:t>
      </w:r>
      <w:r>
        <w:rPr>
          <w:sz w:val="28"/>
        </w:rPr>
        <w:t xml:space="preserve">          </w:t>
      </w:r>
      <w:r>
        <w:rPr>
          <w:rFonts w:hint="eastAsia"/>
          <w:sz w:val="28"/>
        </w:rPr>
        <w:t>名</w:t>
      </w:r>
      <w:r>
        <w:rPr>
          <w:sz w:val="28"/>
        </w:rPr>
        <w:t>:</w:t>
      </w:r>
      <w:r>
        <w:rPr>
          <w:sz w:val="28"/>
          <w:u w:val="single"/>
        </w:rPr>
        <w:t xml:space="preserve">                   </w:t>
      </w:r>
    </w:p>
    <w:p>
      <w:pPr>
        <w:spacing w:line="360" w:lineRule="auto"/>
        <w:ind w:firstLine="2240" w:firstLineChars="800"/>
        <w:rPr>
          <w:rFonts w:hint="eastAsia"/>
          <w:sz w:val="28"/>
        </w:rPr>
      </w:pPr>
      <w:r>
        <w:rPr>
          <w:rFonts w:hint="eastAsia"/>
          <w:sz w:val="28"/>
        </w:rPr>
        <w:t>电</w:t>
      </w:r>
      <w:r>
        <w:rPr>
          <w:sz w:val="28"/>
        </w:rPr>
        <w:t xml:space="preserve">          </w:t>
      </w:r>
      <w:r>
        <w:rPr>
          <w:rFonts w:hint="eastAsia"/>
          <w:sz w:val="28"/>
        </w:rPr>
        <w:t>话</w:t>
      </w:r>
      <w:r>
        <w:rPr>
          <w:sz w:val="28"/>
        </w:rPr>
        <w:t>:</w:t>
      </w:r>
      <w:r>
        <w:rPr>
          <w:sz w:val="28"/>
          <w:u w:val="single"/>
        </w:rPr>
        <w:t xml:space="preserve">                   </w:t>
      </w:r>
      <w:r>
        <w:rPr>
          <w:sz w:val="28"/>
        </w:rPr>
        <w:t xml:space="preserve"> </w:t>
      </w:r>
    </w:p>
    <w:p>
      <w:pPr>
        <w:spacing w:line="360" w:lineRule="auto"/>
        <w:ind w:firstLine="2240" w:firstLineChars="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zh-CN"/>
        </w:rPr>
        <w:t>学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科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专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业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ind w:firstLine="2240" w:firstLineChars="8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实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践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单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位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ind w:firstLine="2240" w:firstLineChars="800"/>
        <w:rPr>
          <w:sz w:val="28"/>
        </w:rPr>
      </w:pPr>
      <w:r>
        <w:rPr>
          <w:rFonts w:hint="eastAsia"/>
          <w:sz w:val="28"/>
        </w:rPr>
        <w:t>校</w:t>
      </w:r>
      <w:r>
        <w:rPr>
          <w:sz w:val="28"/>
        </w:rPr>
        <w:t xml:space="preserve">  </w:t>
      </w:r>
      <w:r>
        <w:rPr>
          <w:rFonts w:hint="eastAsia"/>
          <w:sz w:val="28"/>
        </w:rPr>
        <w:t>内</w:t>
      </w:r>
      <w:r>
        <w:rPr>
          <w:sz w:val="28"/>
        </w:rPr>
        <w:t xml:space="preserve">  </w:t>
      </w:r>
      <w:r>
        <w:rPr>
          <w:rFonts w:hint="eastAsia"/>
          <w:sz w:val="28"/>
        </w:rPr>
        <w:t>导</w:t>
      </w:r>
      <w:r>
        <w:rPr>
          <w:sz w:val="28"/>
        </w:rPr>
        <w:t xml:space="preserve">  </w:t>
      </w:r>
      <w:r>
        <w:rPr>
          <w:rFonts w:hint="eastAsia"/>
          <w:sz w:val="28"/>
        </w:rPr>
        <w:t>师</w:t>
      </w:r>
      <w:r>
        <w:rPr>
          <w:sz w:val="28"/>
        </w:rPr>
        <w:t>:</w:t>
      </w:r>
      <w:r>
        <w:rPr>
          <w:sz w:val="28"/>
          <w:u w:val="single"/>
        </w:rPr>
        <w:t xml:space="preserve">                   </w:t>
      </w:r>
      <w:r>
        <w:rPr>
          <w:sz w:val="28"/>
        </w:rPr>
        <w:t xml:space="preserve"> </w:t>
      </w:r>
    </w:p>
    <w:p>
      <w:pPr>
        <w:spacing w:line="360" w:lineRule="auto"/>
        <w:ind w:firstLine="2240" w:firstLineChars="800"/>
        <w:rPr>
          <w:sz w:val="28"/>
        </w:rPr>
      </w:pPr>
      <w:r>
        <w:rPr>
          <w:rFonts w:hint="eastAsia"/>
          <w:sz w:val="28"/>
        </w:rPr>
        <w:t>校</w:t>
      </w:r>
      <w:r>
        <w:rPr>
          <w:sz w:val="28"/>
        </w:rPr>
        <w:t xml:space="preserve">  </w:t>
      </w:r>
      <w:r>
        <w:rPr>
          <w:rFonts w:hint="eastAsia"/>
          <w:sz w:val="28"/>
        </w:rPr>
        <w:t>外</w:t>
      </w:r>
      <w:r>
        <w:rPr>
          <w:sz w:val="28"/>
        </w:rPr>
        <w:t xml:space="preserve">  </w:t>
      </w:r>
      <w:r>
        <w:rPr>
          <w:rFonts w:hint="eastAsia"/>
          <w:sz w:val="28"/>
        </w:rPr>
        <w:t>导</w:t>
      </w:r>
      <w:r>
        <w:rPr>
          <w:sz w:val="28"/>
        </w:rPr>
        <w:t xml:space="preserve">  </w:t>
      </w:r>
      <w:r>
        <w:rPr>
          <w:rFonts w:hint="eastAsia"/>
          <w:sz w:val="28"/>
        </w:rPr>
        <w:t>师</w:t>
      </w:r>
      <w:r>
        <w:rPr>
          <w:sz w:val="28"/>
        </w:rPr>
        <w:t>:</w:t>
      </w:r>
      <w:r>
        <w:rPr>
          <w:sz w:val="28"/>
          <w:u w:val="single"/>
        </w:rPr>
        <w:t xml:space="preserve">                   </w:t>
      </w:r>
    </w:p>
    <w:p>
      <w:pPr>
        <w:spacing w:line="360" w:lineRule="auto"/>
        <w:ind w:firstLine="2240" w:firstLineChars="800"/>
        <w:rPr>
          <w:sz w:val="28"/>
        </w:rPr>
      </w:pPr>
      <w:r>
        <w:rPr>
          <w:rFonts w:hint="eastAsia"/>
          <w:sz w:val="28"/>
        </w:rPr>
        <w:t>填</w:t>
      </w:r>
      <w:r>
        <w:rPr>
          <w:sz w:val="28"/>
        </w:rPr>
        <w:t xml:space="preserve">  </w:t>
      </w:r>
      <w:r>
        <w:rPr>
          <w:rFonts w:hint="eastAsia"/>
          <w:sz w:val="28"/>
        </w:rPr>
        <w:t>表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</w:t>
      </w:r>
      <w:r>
        <w:rPr>
          <w:rFonts w:hint="eastAsia"/>
          <w:sz w:val="28"/>
        </w:rPr>
        <w:t>期</w:t>
      </w:r>
      <w:r>
        <w:rPr>
          <w:sz w:val="28"/>
        </w:rPr>
        <w:t>:</w:t>
      </w:r>
      <w:r>
        <w:rPr>
          <w:sz w:val="28"/>
          <w:u w:val="single"/>
        </w:rPr>
        <w:t xml:space="preserve">                   </w:t>
      </w:r>
      <w:r>
        <w:rPr>
          <w:sz w:val="28"/>
        </w:rPr>
        <w:t xml:space="preserve"> </w:t>
      </w: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rPr>
          <w:sz w:val="28"/>
        </w:rPr>
      </w:pPr>
    </w:p>
    <w:p>
      <w:pPr>
        <w:spacing w:line="500" w:lineRule="atLeast"/>
        <w:rPr>
          <w:sz w:val="28"/>
        </w:rPr>
      </w:pPr>
    </w:p>
    <w:p>
      <w:pPr>
        <w:spacing w:line="500" w:lineRule="atLeast"/>
        <w:rPr>
          <w:sz w:val="28"/>
        </w:rPr>
      </w:pPr>
    </w:p>
    <w:p>
      <w:pPr>
        <w:spacing w:line="500" w:lineRule="atLeast"/>
        <w:ind w:left="-359" w:leftChars="-171"/>
        <w:jc w:val="center"/>
        <w:rPr>
          <w:rFonts w:hint="eastAsia"/>
          <w:sz w:val="28"/>
        </w:rPr>
      </w:pPr>
      <w:r>
        <w:rPr>
          <w:sz w:val="28"/>
        </w:rPr>
        <w:t xml:space="preserve"> </w:t>
      </w:r>
      <w:r>
        <w:rPr>
          <w:rFonts w:hint="eastAsia" w:eastAsia="黑体"/>
          <w:b/>
          <w:bCs/>
          <w:sz w:val="28"/>
          <w:szCs w:val="28"/>
        </w:rPr>
        <w:t>西安</w:t>
      </w:r>
      <w:r>
        <w:rPr>
          <w:rFonts w:hint="eastAsia" w:eastAsia="黑体"/>
          <w:b/>
          <w:bCs/>
          <w:sz w:val="28"/>
          <w:szCs w:val="28"/>
          <w:lang w:eastAsia="zh-CN"/>
        </w:rPr>
        <w:t>财经学院</w:t>
      </w:r>
      <w:r>
        <w:rPr>
          <w:rFonts w:hint="eastAsia" w:eastAsia="黑体"/>
          <w:b/>
          <w:bCs/>
          <w:sz w:val="28"/>
          <w:szCs w:val="28"/>
        </w:rPr>
        <w:t>研究生</w:t>
      </w:r>
      <w:r>
        <w:rPr>
          <w:rFonts w:hint="eastAsia" w:eastAsia="黑体"/>
          <w:b/>
          <w:bCs/>
          <w:sz w:val="28"/>
          <w:szCs w:val="28"/>
          <w:lang w:eastAsia="zh-CN"/>
        </w:rPr>
        <w:t>部</w:t>
      </w:r>
      <w:r>
        <w:rPr>
          <w:rFonts w:hint="eastAsia" w:eastAsia="黑体"/>
          <w:b/>
          <w:bCs/>
          <w:sz w:val="28"/>
          <w:szCs w:val="28"/>
        </w:rPr>
        <w:t>制</w:t>
      </w:r>
    </w:p>
    <w:p>
      <w:pPr>
        <w:spacing w:line="500" w:lineRule="atLeast"/>
        <w:ind w:left="-359" w:leftChars="-171"/>
        <w:jc w:val="center"/>
        <w:rPr>
          <w:rFonts w:hint="eastAsia"/>
          <w:b/>
          <w:bCs/>
          <w:sz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00" w:lineRule="atLeast"/>
        <w:ind w:left="-359" w:leftChars="-171"/>
        <w:jc w:val="center"/>
        <w:rPr>
          <w:rFonts w:hint="eastAsia"/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CN"/>
        </w:rPr>
        <w:t>填表说明</w:t>
      </w: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numPr>
          <w:ilvl w:val="0"/>
          <w:numId w:val="1"/>
        </w:numPr>
        <w:spacing w:line="500" w:lineRule="atLeast"/>
        <w:ind w:left="0" w:leftChars="0" w:firstLine="420" w:firstLineChars="0"/>
        <w:jc w:val="both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本表作为实践考核的重要依据，要求专业硕士研究生认真填写。</w:t>
      </w:r>
    </w:p>
    <w:p>
      <w:pPr>
        <w:numPr>
          <w:ilvl w:val="0"/>
          <w:numId w:val="1"/>
        </w:numPr>
        <w:spacing w:line="500" w:lineRule="atLeast"/>
        <w:ind w:left="0" w:leftChars="0" w:firstLine="420" w:firstLineChars="0"/>
        <w:jc w:val="both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按月度填写，应届本科毕业生的实践记录不少于</w:t>
      </w:r>
      <w:r>
        <w:rPr>
          <w:rFonts w:hint="eastAsia"/>
          <w:sz w:val="28"/>
          <w:lang w:val="en-US" w:eastAsia="zh-CN"/>
        </w:rPr>
        <w:t>10个月，非应届本科毕业生的实践记录不少于5个月。</w:t>
      </w:r>
    </w:p>
    <w:p>
      <w:pPr>
        <w:numPr>
          <w:ilvl w:val="0"/>
          <w:numId w:val="1"/>
        </w:numPr>
        <w:spacing w:line="500" w:lineRule="atLeast"/>
        <w:ind w:left="0" w:leftChars="0" w:firstLine="420" w:firstLineChars="0"/>
        <w:jc w:val="both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>实践结束后，将本表连同《西安财经学院全日制硕士专业学位研究生专业实践总结报告》一并交导师进行考核，考核结束后交研究生部存档。</w:t>
      </w: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spacing w:line="500" w:lineRule="atLeast"/>
        <w:ind w:left="-359" w:leftChars="-171"/>
        <w:jc w:val="center"/>
        <w:rPr>
          <w:rFonts w:hint="eastAsia"/>
          <w:sz w:val="28"/>
          <w:lang w:eastAsia="zh-CN"/>
        </w:rPr>
      </w:pPr>
    </w:p>
    <w:p>
      <w:pPr>
        <w:jc w:val="center"/>
        <w:rPr>
          <w:rFonts w:hint="eastAsia"/>
          <w:b/>
          <w:sz w:val="28"/>
          <w:szCs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898" w:tblpY="303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6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专业实践计划完成情况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记录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至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实践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8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完成的主要工作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3" w:hRule="atLeast"/>
        </w:trPr>
        <w:tc>
          <w:tcPr>
            <w:tcW w:w="8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研究生专业实践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阶段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小结（对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本阶段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专业实践期间工作成果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沟通能力、协作能力等综合能力方面的提高作总结）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/>
    </w:p>
    <w:p>
      <w:pPr>
        <w:jc w:val="center"/>
        <w:rPr>
          <w:rFonts w:hint="eastAsia"/>
          <w:b/>
          <w:sz w:val="28"/>
          <w:szCs w:val="28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898" w:tblpY="303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6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专业实践计划完成情况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记录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至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实践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8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完成的主要工作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3" w:hRule="atLeast"/>
        </w:trPr>
        <w:tc>
          <w:tcPr>
            <w:tcW w:w="8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研究生专业实践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阶段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小结（对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本阶段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专业实践期间工作成果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沟通能力、协作能力等综合能力方面的提高作总结）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284" w:hRule="atLeast"/>
        </w:trPr>
        <w:tc>
          <w:tcPr>
            <w:tcW w:w="8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导师审核意见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导师签字：</w:t>
            </w: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571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ab/>
              <w:t>年   月   日</w:t>
            </w:r>
          </w:p>
        </w:tc>
      </w:tr>
    </w:tbl>
    <w:p>
      <w:pPr/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634906">
    <w:nsid w:val="570F851A"/>
    <w:multiLevelType w:val="singleLevel"/>
    <w:tmpl w:val="570F851A"/>
    <w:lvl w:ilvl="0" w:tentative="1">
      <w:start w:val="1"/>
      <w:numFmt w:val="chineseCounting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4606349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25A6"/>
    <w:rsid w:val="6B981233"/>
    <w:rsid w:val="78264A98"/>
    <w:rsid w:val="7FBF25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2016-04-14T11:49:00Z</dcterms:created>
  <dc:creator>Administrator</dc:creator>
  <cp:lastModifiedBy>Administrator</cp:lastModifiedBy>
  <cp:lastPrinted>2016-04-14T12:03:00Z</cp:lastPrinted>
  <dcterms:modified xsi:type="dcterms:W3CDTF">2016-05-05T06:21:43Z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